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7949D7" w14:textId="77777777" w:rsidR="00774CA4" w:rsidRPr="009103D2" w:rsidRDefault="00774CA4" w:rsidP="00774CA4">
      <w:pPr>
        <w:autoSpaceDE w:val="0"/>
        <w:autoSpaceDN w:val="0"/>
        <w:adjustRightInd w:val="0"/>
        <w:spacing w:after="120"/>
        <w:jc w:val="both"/>
        <w:rPr>
          <w:rFonts w:ascii="Calibri" w:eastAsiaTheme="minorHAnsi" w:hAnsi="Calibri" w:cs="Calibri"/>
          <w:bCs/>
          <w:color w:val="0070C0"/>
          <w:sz w:val="21"/>
          <w:szCs w:val="21"/>
          <w:lang w:eastAsia="en-US"/>
        </w:rPr>
      </w:pPr>
    </w:p>
    <w:p w14:paraId="79EA17C0" w14:textId="69D2DE32" w:rsidR="00361C4C" w:rsidRPr="006A3F99" w:rsidRDefault="00197094" w:rsidP="00774CA4">
      <w:pPr>
        <w:autoSpaceDE w:val="0"/>
        <w:autoSpaceDN w:val="0"/>
        <w:adjustRightInd w:val="0"/>
        <w:spacing w:after="120" w:line="264" w:lineRule="auto"/>
        <w:jc w:val="center"/>
        <w:rPr>
          <w:rFonts w:ascii="Garamond" w:eastAsia="Calibri" w:hAnsi="Garamond" w:cs="Calibri"/>
          <w:b/>
          <w:lang w:eastAsia="en-US"/>
        </w:rPr>
      </w:pPr>
      <w:r w:rsidRPr="006A3F99">
        <w:rPr>
          <w:rFonts w:ascii="Garamond" w:eastAsia="Calibri" w:hAnsi="Garamond" w:cs="Calibri"/>
          <w:b/>
          <w:lang w:eastAsia="en-US"/>
        </w:rPr>
        <w:t xml:space="preserve">Informativa sul trattamento dei dati personali </w:t>
      </w:r>
    </w:p>
    <w:p w14:paraId="5EA2C225" w14:textId="5DD54D81" w:rsidR="00361C4C" w:rsidRPr="006A3F99" w:rsidRDefault="00361C4C" w:rsidP="00946416">
      <w:pPr>
        <w:autoSpaceDE w:val="0"/>
        <w:autoSpaceDN w:val="0"/>
        <w:adjustRightInd w:val="0"/>
        <w:spacing w:after="120" w:line="264" w:lineRule="auto"/>
        <w:jc w:val="both"/>
        <w:rPr>
          <w:rFonts w:ascii="Garamond" w:eastAsia="Calibri" w:hAnsi="Garamond" w:cs="Calibri"/>
          <w:lang w:eastAsia="en-US"/>
        </w:rPr>
      </w:pPr>
      <w:r w:rsidRPr="006A3F99">
        <w:rPr>
          <w:rFonts w:ascii="Garamond" w:eastAsia="Calibri" w:hAnsi="Garamond" w:cs="Calibri"/>
          <w:lang w:eastAsia="en-US"/>
        </w:rPr>
        <w:t>Ai sensi dell’art. 13 del Regolamento (UE) n. 2016/679 (</w:t>
      </w:r>
      <w:r w:rsidR="00C30FAB" w:rsidRPr="006A3F99">
        <w:rPr>
          <w:rFonts w:ascii="Garamond" w:eastAsia="Calibri" w:hAnsi="Garamond" w:cs="Calibri"/>
          <w:lang w:eastAsia="en-US"/>
        </w:rPr>
        <w:t>‘</w:t>
      </w:r>
      <w:r w:rsidR="00C30FAB" w:rsidRPr="006A3F99">
        <w:rPr>
          <w:rFonts w:ascii="Garamond" w:eastAsia="Calibri" w:hAnsi="Garamond" w:cs="Calibri"/>
          <w:b/>
          <w:bCs/>
          <w:lang w:eastAsia="en-US"/>
        </w:rPr>
        <w:t>G</w:t>
      </w:r>
      <w:r w:rsidRPr="006A3F99">
        <w:rPr>
          <w:rFonts w:ascii="Garamond" w:eastAsia="Calibri" w:hAnsi="Garamond" w:cs="Calibri"/>
          <w:b/>
          <w:lang w:eastAsia="en-US"/>
        </w:rPr>
        <w:t>DPR</w:t>
      </w:r>
      <w:r w:rsidR="00C30FAB" w:rsidRPr="006A3F99">
        <w:rPr>
          <w:rFonts w:ascii="Garamond" w:eastAsia="Calibri" w:hAnsi="Garamond" w:cs="Calibri"/>
          <w:lang w:eastAsia="en-US"/>
        </w:rPr>
        <w:t>’</w:t>
      </w:r>
      <w:r w:rsidRPr="006A3F99">
        <w:rPr>
          <w:rFonts w:ascii="Garamond" w:eastAsia="Calibri" w:hAnsi="Garamond" w:cs="Calibri"/>
          <w:lang w:eastAsia="en-US"/>
        </w:rPr>
        <w:t xml:space="preserve">), </w:t>
      </w:r>
      <w:proofErr w:type="spellStart"/>
      <w:r w:rsidR="0000141B" w:rsidRPr="006A3F99">
        <w:rPr>
          <w:rFonts w:ascii="Garamond" w:eastAsia="Calibri" w:hAnsi="Garamond" w:cs="Calibri"/>
          <w:lang w:eastAsia="en-US"/>
        </w:rPr>
        <w:t>Vivaevents</w:t>
      </w:r>
      <w:proofErr w:type="spellEnd"/>
      <w:r w:rsidR="0000141B" w:rsidRPr="006A3F99">
        <w:rPr>
          <w:rFonts w:ascii="Garamond" w:eastAsia="Calibri" w:hAnsi="Garamond" w:cs="Calibri"/>
          <w:lang w:eastAsia="en-US"/>
        </w:rPr>
        <w:t xml:space="preserve"> s.r.l.</w:t>
      </w:r>
      <w:r w:rsidR="00A6067F" w:rsidRPr="006A3F99">
        <w:rPr>
          <w:rFonts w:ascii="Garamond" w:eastAsia="Calibri" w:hAnsi="Garamond" w:cs="Calibri"/>
          <w:lang w:eastAsia="en-US"/>
        </w:rPr>
        <w:t>, in qualità di titolare del trattamento (‘</w:t>
      </w:r>
      <w:proofErr w:type="spellStart"/>
      <w:r w:rsidR="0000141B" w:rsidRPr="006A3F99">
        <w:rPr>
          <w:rFonts w:ascii="Garamond" w:eastAsia="Calibri" w:hAnsi="Garamond" w:cs="Calibri"/>
          <w:b/>
          <w:lang w:eastAsia="en-US"/>
        </w:rPr>
        <w:t>Vivaevents</w:t>
      </w:r>
      <w:proofErr w:type="spellEnd"/>
      <w:r w:rsidR="00A6067F" w:rsidRPr="006A3F99">
        <w:rPr>
          <w:rFonts w:ascii="Garamond" w:eastAsia="Calibri" w:hAnsi="Garamond" w:cs="Calibri"/>
          <w:lang w:eastAsia="en-US"/>
        </w:rPr>
        <w:t>’</w:t>
      </w:r>
      <w:r w:rsidR="00FC63B2" w:rsidRPr="006A3F99">
        <w:rPr>
          <w:rFonts w:ascii="Garamond" w:eastAsia="Calibri" w:hAnsi="Garamond" w:cs="Calibri"/>
          <w:lang w:eastAsia="en-US"/>
        </w:rPr>
        <w:t xml:space="preserve">, </w:t>
      </w:r>
      <w:r w:rsidR="00A6067F" w:rsidRPr="006A3F99">
        <w:rPr>
          <w:rFonts w:ascii="Garamond" w:eastAsia="Calibri" w:hAnsi="Garamond" w:cs="Calibri"/>
          <w:lang w:eastAsia="en-US"/>
        </w:rPr>
        <w:t>il ‘</w:t>
      </w:r>
      <w:r w:rsidR="00A6067F" w:rsidRPr="006A3F99">
        <w:rPr>
          <w:rFonts w:ascii="Garamond" w:eastAsia="Calibri" w:hAnsi="Garamond" w:cs="Calibri"/>
          <w:b/>
          <w:lang w:eastAsia="en-US"/>
        </w:rPr>
        <w:t>Titolare</w:t>
      </w:r>
      <w:r w:rsidR="00A6067F" w:rsidRPr="006A3F99">
        <w:rPr>
          <w:rFonts w:ascii="Garamond" w:eastAsia="Calibri" w:hAnsi="Garamond" w:cs="Calibri"/>
          <w:lang w:eastAsia="en-US"/>
        </w:rPr>
        <w:t>’</w:t>
      </w:r>
      <w:r w:rsidR="00FC63B2" w:rsidRPr="006A3F99">
        <w:rPr>
          <w:rFonts w:ascii="Garamond" w:eastAsia="Calibri" w:hAnsi="Garamond" w:cs="Calibri"/>
          <w:lang w:eastAsia="en-US"/>
        </w:rPr>
        <w:t xml:space="preserve"> o ‘</w:t>
      </w:r>
      <w:r w:rsidR="00FC63B2" w:rsidRPr="006A3F99">
        <w:rPr>
          <w:rFonts w:ascii="Garamond" w:eastAsia="Calibri" w:hAnsi="Garamond" w:cs="Calibri"/>
          <w:b/>
          <w:bCs/>
          <w:lang w:eastAsia="en-US"/>
        </w:rPr>
        <w:t>Società</w:t>
      </w:r>
      <w:r w:rsidR="00FC63B2" w:rsidRPr="006A3F99">
        <w:rPr>
          <w:rFonts w:ascii="Garamond" w:eastAsia="Calibri" w:hAnsi="Garamond" w:cs="Calibri"/>
          <w:lang w:eastAsia="en-US"/>
        </w:rPr>
        <w:t>’</w:t>
      </w:r>
      <w:r w:rsidR="00A6067F" w:rsidRPr="006A3F99">
        <w:rPr>
          <w:rFonts w:ascii="Garamond" w:eastAsia="Calibri" w:hAnsi="Garamond" w:cs="Calibri"/>
          <w:lang w:eastAsia="en-US"/>
        </w:rPr>
        <w:t xml:space="preserve">), </w:t>
      </w:r>
      <w:r w:rsidRPr="006A3F99">
        <w:rPr>
          <w:rFonts w:ascii="Garamond" w:eastAsia="Calibri" w:hAnsi="Garamond" w:cs="Calibri"/>
          <w:lang w:eastAsia="en-US"/>
        </w:rPr>
        <w:t>La inform</w:t>
      </w:r>
      <w:r w:rsidR="00A6067F" w:rsidRPr="006A3F99">
        <w:rPr>
          <w:rFonts w:ascii="Garamond" w:eastAsia="Calibri" w:hAnsi="Garamond" w:cs="Calibri"/>
          <w:lang w:eastAsia="en-US"/>
        </w:rPr>
        <w:t>a</w:t>
      </w:r>
      <w:r w:rsidRPr="006A3F99">
        <w:rPr>
          <w:rFonts w:ascii="Garamond" w:eastAsia="Calibri" w:hAnsi="Garamond" w:cs="Calibri"/>
          <w:lang w:eastAsia="en-US"/>
        </w:rPr>
        <w:t xml:space="preserve"> che i dati personali da Lei volontariamente </w:t>
      </w:r>
      <w:r w:rsidR="00C30FAB" w:rsidRPr="006A3F99">
        <w:rPr>
          <w:rFonts w:ascii="Garamond" w:eastAsia="Calibri" w:hAnsi="Garamond" w:cs="Calibri"/>
          <w:lang w:eastAsia="en-US"/>
        </w:rPr>
        <w:t>condivisi con</w:t>
      </w:r>
      <w:r w:rsidRPr="006A3F99">
        <w:rPr>
          <w:rFonts w:ascii="Garamond" w:eastAsia="Calibri" w:hAnsi="Garamond" w:cs="Calibri"/>
          <w:lang w:eastAsia="en-US"/>
        </w:rPr>
        <w:t xml:space="preserve"> </w:t>
      </w:r>
      <w:r w:rsidR="00FC63B2" w:rsidRPr="006A3F99">
        <w:rPr>
          <w:rFonts w:ascii="Garamond" w:eastAsia="Calibri" w:hAnsi="Garamond" w:cs="Calibri"/>
          <w:lang w:eastAsia="en-US"/>
        </w:rPr>
        <w:t xml:space="preserve">la Società </w:t>
      </w:r>
      <w:r w:rsidRPr="006A3F99">
        <w:rPr>
          <w:rFonts w:ascii="Garamond" w:eastAsia="Calibri" w:hAnsi="Garamond" w:cs="Calibri"/>
          <w:lang w:eastAsia="en-US"/>
        </w:rPr>
        <w:t xml:space="preserve">saranno </w:t>
      </w:r>
      <w:r w:rsidR="00FC63B2" w:rsidRPr="006A3F99">
        <w:rPr>
          <w:rFonts w:ascii="Garamond" w:eastAsia="Calibri" w:hAnsi="Garamond" w:cs="Calibri"/>
          <w:lang w:eastAsia="en-US"/>
        </w:rPr>
        <w:t>trattati</w:t>
      </w:r>
      <w:r w:rsidRPr="006A3F99">
        <w:rPr>
          <w:rFonts w:ascii="Garamond" w:eastAsia="Calibri" w:hAnsi="Garamond" w:cs="Calibri"/>
          <w:lang w:eastAsia="en-US"/>
        </w:rPr>
        <w:t xml:space="preserve"> nel rispetto della vigente normativa in materia di protezione dei dati personali </w:t>
      </w:r>
      <w:r w:rsidRPr="006A3F99">
        <w:rPr>
          <w:rFonts w:ascii="Garamond" w:eastAsia="Calibri" w:hAnsi="Garamond" w:cs="Calibri"/>
          <w:bCs/>
          <w:lang w:eastAsia="en-US"/>
        </w:rPr>
        <w:t>(</w:t>
      </w:r>
      <w:r w:rsidR="00C30FAB" w:rsidRPr="006A3F99">
        <w:rPr>
          <w:rFonts w:ascii="Garamond" w:eastAsia="Calibri" w:hAnsi="Garamond" w:cs="Calibri"/>
          <w:bCs/>
          <w:lang w:eastAsia="en-US"/>
        </w:rPr>
        <w:t>‘</w:t>
      </w:r>
      <w:r w:rsidRPr="006A3F99">
        <w:rPr>
          <w:rFonts w:ascii="Garamond" w:eastAsia="Calibri" w:hAnsi="Garamond" w:cs="Calibri"/>
          <w:b/>
          <w:lang w:eastAsia="en-US"/>
        </w:rPr>
        <w:t>Normativa Privacy</w:t>
      </w:r>
      <w:r w:rsidR="00C30FAB" w:rsidRPr="006A3F99">
        <w:rPr>
          <w:rFonts w:ascii="Garamond" w:eastAsia="Calibri" w:hAnsi="Garamond" w:cs="Calibri"/>
          <w:bCs/>
          <w:lang w:eastAsia="en-US"/>
        </w:rPr>
        <w:t>’</w:t>
      </w:r>
      <w:r w:rsidRPr="006A3F99">
        <w:rPr>
          <w:rFonts w:ascii="Garamond" w:eastAsia="Calibri" w:hAnsi="Garamond" w:cs="Calibri"/>
          <w:bCs/>
          <w:lang w:eastAsia="en-US"/>
        </w:rPr>
        <w:t>)</w:t>
      </w:r>
      <w:r w:rsidRPr="006A3F99">
        <w:rPr>
          <w:rFonts w:ascii="Garamond" w:eastAsia="Calibri" w:hAnsi="Garamond" w:cs="Calibri"/>
          <w:lang w:eastAsia="en-US"/>
        </w:rPr>
        <w:t>.</w:t>
      </w:r>
    </w:p>
    <w:p w14:paraId="0B97CB96" w14:textId="77777777" w:rsidR="006C2465" w:rsidRPr="006A3F99" w:rsidRDefault="006C2465" w:rsidP="006C2465">
      <w:pPr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357" w:hanging="357"/>
        <w:jc w:val="both"/>
        <w:rPr>
          <w:rFonts w:ascii="Garamond" w:eastAsia="Calibri" w:hAnsi="Garamond" w:cs="Calibri"/>
          <w:b/>
          <w:lang w:eastAsia="en-US"/>
        </w:rPr>
      </w:pPr>
      <w:r w:rsidRPr="006A3F99">
        <w:rPr>
          <w:rFonts w:ascii="Garamond" w:eastAsia="Calibri" w:hAnsi="Garamond" w:cs="Calibri"/>
          <w:b/>
          <w:lang w:eastAsia="en-US"/>
        </w:rPr>
        <w:t>Titolare e Responsabile della Protezione dei Dati</w:t>
      </w:r>
    </w:p>
    <w:p w14:paraId="1EB90A5B" w14:textId="7FEB631E" w:rsidR="0063699E" w:rsidRPr="006A3F99" w:rsidRDefault="0063699E" w:rsidP="0063699E">
      <w:pPr>
        <w:autoSpaceDE w:val="0"/>
        <w:autoSpaceDN w:val="0"/>
        <w:adjustRightInd w:val="0"/>
        <w:spacing w:after="120" w:line="264" w:lineRule="auto"/>
        <w:jc w:val="both"/>
        <w:rPr>
          <w:rFonts w:ascii="Garamond" w:eastAsia="Calibri" w:hAnsi="Garamond" w:cs="Calibri"/>
          <w:lang w:eastAsia="en-US"/>
        </w:rPr>
      </w:pPr>
      <w:r w:rsidRPr="006A3F99">
        <w:rPr>
          <w:rFonts w:ascii="Garamond" w:eastAsia="Calibri" w:hAnsi="Garamond" w:cs="Calibri"/>
          <w:lang w:eastAsia="en-US"/>
        </w:rPr>
        <w:t xml:space="preserve">Il Titolare del trattamento è </w:t>
      </w:r>
      <w:proofErr w:type="spellStart"/>
      <w:r w:rsidRPr="006A3F99">
        <w:rPr>
          <w:rFonts w:ascii="Garamond" w:eastAsia="Calibri" w:hAnsi="Garamond" w:cs="Calibri"/>
          <w:lang w:eastAsia="en-US"/>
        </w:rPr>
        <w:t>Vivaevents</w:t>
      </w:r>
      <w:proofErr w:type="spellEnd"/>
      <w:r w:rsidRPr="006A3F99">
        <w:rPr>
          <w:rFonts w:ascii="Garamond" w:eastAsia="Calibri" w:hAnsi="Garamond" w:cs="Calibri"/>
          <w:lang w:eastAsia="en-US"/>
        </w:rPr>
        <w:t xml:space="preserve"> s.r.l., con sede legale in Bologna, </w:t>
      </w:r>
      <w:r w:rsidR="004A43A2" w:rsidRPr="004A43A2">
        <w:rPr>
          <w:rFonts w:ascii="Garamond" w:eastAsia="Calibri" w:hAnsi="Garamond" w:cs="Calibri"/>
          <w:lang w:eastAsia="en-US"/>
        </w:rPr>
        <w:t>Via Alfieri Maserati 18</w:t>
      </w:r>
      <w:r w:rsidRPr="006A3F99">
        <w:rPr>
          <w:rFonts w:ascii="Garamond" w:eastAsia="Calibri" w:hAnsi="Garamond" w:cs="Calibri"/>
          <w:lang w:eastAsia="en-US"/>
        </w:rPr>
        <w:t xml:space="preserve">, tel. 051-282717, contattabile al seguente indirizzo di posta elettronica: info@vivaevents.it. </w:t>
      </w:r>
    </w:p>
    <w:p w14:paraId="3BCF17EE" w14:textId="77777777" w:rsidR="0063699E" w:rsidRPr="006A3F99" w:rsidRDefault="0063699E" w:rsidP="0063699E">
      <w:pPr>
        <w:autoSpaceDE w:val="0"/>
        <w:autoSpaceDN w:val="0"/>
        <w:adjustRightInd w:val="0"/>
        <w:spacing w:after="120" w:line="264" w:lineRule="auto"/>
        <w:jc w:val="both"/>
        <w:rPr>
          <w:rFonts w:ascii="Garamond" w:hAnsi="Garamond"/>
          <w:iCs/>
          <w:color w:val="000000"/>
        </w:rPr>
      </w:pPr>
      <w:r w:rsidRPr="006A3F99">
        <w:rPr>
          <w:rFonts w:ascii="Garamond" w:eastAsia="Calibri" w:hAnsi="Garamond" w:cs="Calibri"/>
          <w:lang w:eastAsia="en-US"/>
        </w:rPr>
        <w:t>Il Responsabile della Protezione dei Dati, designato dal Titolare, può essere contattato all’indirizzo di posta elettronica</w:t>
      </w:r>
      <w:r w:rsidRPr="006A3F99">
        <w:rPr>
          <w:rFonts w:ascii="Garamond" w:hAnsi="Garamond"/>
          <w:iCs/>
          <w:color w:val="000000"/>
        </w:rPr>
        <w:t xml:space="preserve"> </w:t>
      </w:r>
      <w:hyperlink r:id="rId7" w:history="1">
        <w:r w:rsidRPr="006A3F99">
          <w:rPr>
            <w:rStyle w:val="Collegamentoipertestuale"/>
            <w:rFonts w:ascii="Garamond" w:hAnsi="Garamond"/>
            <w:iCs/>
          </w:rPr>
          <w:t>privacy@vivaevents.it</w:t>
        </w:r>
      </w:hyperlink>
      <w:r w:rsidRPr="006A3F99">
        <w:rPr>
          <w:rFonts w:ascii="Garamond" w:hAnsi="Garamond"/>
          <w:iCs/>
          <w:color w:val="000000"/>
        </w:rPr>
        <w:t>.</w:t>
      </w:r>
    </w:p>
    <w:p w14:paraId="148A4D8F" w14:textId="77777777" w:rsidR="00D57D14" w:rsidRPr="006A3F99" w:rsidRDefault="00D57D14" w:rsidP="00D57D14">
      <w:pPr>
        <w:autoSpaceDE w:val="0"/>
        <w:autoSpaceDN w:val="0"/>
        <w:adjustRightInd w:val="0"/>
        <w:jc w:val="both"/>
        <w:rPr>
          <w:rFonts w:ascii="Garamond" w:eastAsiaTheme="minorHAnsi" w:hAnsi="Garamond" w:cs="Calibri"/>
          <w:lang w:eastAsia="en-US"/>
        </w:rPr>
      </w:pPr>
    </w:p>
    <w:p w14:paraId="37D9F414" w14:textId="5D4AB1FE" w:rsidR="00361C4C" w:rsidRPr="006A3F99" w:rsidRDefault="00361C4C" w:rsidP="00946416">
      <w:pPr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357" w:hanging="357"/>
        <w:jc w:val="both"/>
        <w:rPr>
          <w:rFonts w:ascii="Garamond" w:eastAsia="Calibri" w:hAnsi="Garamond" w:cs="Calibri"/>
          <w:b/>
          <w:lang w:eastAsia="en-US"/>
        </w:rPr>
      </w:pPr>
      <w:r w:rsidRPr="006A3F99">
        <w:rPr>
          <w:rFonts w:ascii="Garamond" w:eastAsia="Calibri" w:hAnsi="Garamond" w:cs="Calibri"/>
          <w:b/>
          <w:lang w:eastAsia="en-US"/>
        </w:rPr>
        <w:t xml:space="preserve">Finalità </w:t>
      </w:r>
      <w:r w:rsidR="006912C5" w:rsidRPr="006A3F99">
        <w:rPr>
          <w:rFonts w:ascii="Garamond" w:eastAsia="Calibri" w:hAnsi="Garamond" w:cs="Calibri"/>
          <w:b/>
          <w:lang w:eastAsia="en-US"/>
        </w:rPr>
        <w:t xml:space="preserve">e basi giuridiche </w:t>
      </w:r>
      <w:r w:rsidRPr="006A3F99">
        <w:rPr>
          <w:rFonts w:ascii="Garamond" w:eastAsia="Calibri" w:hAnsi="Garamond" w:cs="Calibri"/>
          <w:b/>
          <w:lang w:eastAsia="en-US"/>
        </w:rPr>
        <w:t>del trattamento</w:t>
      </w:r>
    </w:p>
    <w:p w14:paraId="79501472" w14:textId="42F60637" w:rsidR="00281B52" w:rsidRPr="006A3F99" w:rsidRDefault="00F73019" w:rsidP="00F73019">
      <w:pPr>
        <w:adjustRightInd w:val="0"/>
        <w:spacing w:after="120" w:line="264" w:lineRule="auto"/>
        <w:jc w:val="both"/>
        <w:rPr>
          <w:rFonts w:ascii="Garamond" w:eastAsia="Calibri" w:hAnsi="Garamond" w:cs="Calibri"/>
          <w:lang w:eastAsia="en-US"/>
        </w:rPr>
      </w:pPr>
      <w:r w:rsidRPr="006A3F99">
        <w:rPr>
          <w:rFonts w:ascii="Garamond" w:eastAsia="Calibri" w:hAnsi="Garamond" w:cs="Calibri"/>
          <w:lang w:eastAsia="en-US"/>
        </w:rPr>
        <w:t xml:space="preserve">I dati personali da lei </w:t>
      </w:r>
      <w:r w:rsidR="00DF7C26" w:rsidRPr="006A3F99">
        <w:rPr>
          <w:rFonts w:ascii="Garamond" w:eastAsia="Calibri" w:hAnsi="Garamond" w:cs="Calibri"/>
          <w:lang w:eastAsia="en-US"/>
        </w:rPr>
        <w:t>condivisi</w:t>
      </w:r>
      <w:r w:rsidRPr="006A3F99">
        <w:rPr>
          <w:rFonts w:ascii="Garamond" w:eastAsia="Calibri" w:hAnsi="Garamond" w:cs="Calibri"/>
          <w:lang w:eastAsia="en-US"/>
        </w:rPr>
        <w:t xml:space="preserve"> tramite il sito </w:t>
      </w:r>
      <w:r w:rsidRPr="006A3F99">
        <w:rPr>
          <w:rFonts w:ascii="Garamond" w:eastAsia="Calibri" w:hAnsi="Garamond" w:cs="Calibri"/>
          <w:i/>
          <w:iCs/>
          <w:lang w:eastAsia="en-US"/>
        </w:rPr>
        <w:t>web</w:t>
      </w:r>
      <w:r w:rsidRPr="006A3F99">
        <w:rPr>
          <w:rFonts w:ascii="Garamond" w:eastAsia="Calibri" w:hAnsi="Garamond" w:cs="Calibri"/>
          <w:lang w:eastAsia="en-US"/>
        </w:rPr>
        <w:t xml:space="preserve"> (ad es. il suo indirizzo e-mail,</w:t>
      </w:r>
      <w:r w:rsidR="00DF7C26" w:rsidRPr="006A3F99">
        <w:rPr>
          <w:rFonts w:ascii="Garamond" w:eastAsia="Calibri" w:hAnsi="Garamond" w:cs="Calibri"/>
          <w:lang w:eastAsia="en-US"/>
        </w:rPr>
        <w:t xml:space="preserve"> il suo nome</w:t>
      </w:r>
      <w:r w:rsidR="00281B52" w:rsidRPr="006A3F99">
        <w:rPr>
          <w:rFonts w:ascii="Garamond" w:eastAsia="Calibri" w:hAnsi="Garamond" w:cs="Calibri"/>
          <w:lang w:eastAsia="en-US"/>
        </w:rPr>
        <w:t xml:space="preserve">, testo libero </w:t>
      </w:r>
      <w:r w:rsidR="00281B52" w:rsidRPr="006A3F99">
        <w:rPr>
          <w:rFonts w:ascii="Garamond" w:eastAsia="Calibri" w:hAnsi="Garamond" w:cs="Calibri"/>
          <w:i/>
          <w:iCs/>
          <w:lang w:eastAsia="en-US"/>
        </w:rPr>
        <w:t>etc.</w:t>
      </w:r>
      <w:r w:rsidRPr="006A3F99">
        <w:rPr>
          <w:rFonts w:ascii="Garamond" w:eastAsia="Calibri" w:hAnsi="Garamond" w:cs="Calibri"/>
          <w:lang w:eastAsia="en-US"/>
        </w:rPr>
        <w:t>) sono trattati per le finalità</w:t>
      </w:r>
      <w:r w:rsidR="00DF7C26" w:rsidRPr="006A3F99">
        <w:rPr>
          <w:rFonts w:ascii="Garamond" w:eastAsia="Calibri" w:hAnsi="Garamond" w:cs="Calibri"/>
          <w:lang w:eastAsia="en-US"/>
        </w:rPr>
        <w:t xml:space="preserve"> di seguito indicate</w:t>
      </w:r>
      <w:r w:rsidR="00FE20BE" w:rsidRPr="006A3F99">
        <w:rPr>
          <w:rFonts w:ascii="Garamond" w:eastAsia="Calibri" w:hAnsi="Garamond" w:cs="Calibri"/>
          <w:lang w:eastAsia="en-US"/>
        </w:rPr>
        <w:t>:</w:t>
      </w:r>
      <w:r w:rsidR="0025415F" w:rsidRPr="006A3F99">
        <w:rPr>
          <w:rFonts w:ascii="Garamond" w:eastAsia="Calibri" w:hAnsi="Garamond" w:cs="Calibri"/>
          <w:lang w:eastAsia="en-US"/>
        </w:rPr>
        <w:t xml:space="preserve"> </w:t>
      </w:r>
    </w:p>
    <w:p w14:paraId="64CFB7FC" w14:textId="77777777" w:rsidR="00401FC4" w:rsidRPr="006A3F99" w:rsidRDefault="00401FC4" w:rsidP="00401FC4">
      <w:pPr>
        <w:pStyle w:val="Paragrafoelenco"/>
        <w:numPr>
          <w:ilvl w:val="0"/>
          <w:numId w:val="21"/>
        </w:numPr>
        <w:adjustRightInd w:val="0"/>
        <w:spacing w:after="120" w:line="264" w:lineRule="auto"/>
        <w:jc w:val="both"/>
        <w:rPr>
          <w:rFonts w:ascii="Garamond" w:eastAsia="Calibri" w:hAnsi="Garamond" w:cs="Calibri"/>
          <w:lang w:eastAsia="en-US"/>
        </w:rPr>
      </w:pPr>
      <w:r w:rsidRPr="006A3F99">
        <w:rPr>
          <w:rFonts w:ascii="Garamond" w:eastAsia="Calibri" w:hAnsi="Garamond" w:cs="Calibri"/>
          <w:lang w:eastAsia="en-US"/>
        </w:rPr>
        <w:t>gestione delle richieste inviate tramite la sezione “Contattaci” o mediante i recapiti pubblicati sul sito</w:t>
      </w:r>
      <w:r w:rsidRPr="006A3F99">
        <w:rPr>
          <w:rFonts w:ascii="Garamond" w:eastAsia="Calibri" w:hAnsi="Garamond" w:cs="Calibri"/>
          <w:lang w:eastAsia="en-US"/>
        </w:rPr>
        <w:br/>
        <w:t xml:space="preserve">I dati personali saranno trattati al fine di dare riscontro alle richieste trasmesse dall’interessato o per l’adozione di misure precontrattuali. </w:t>
      </w:r>
      <w:r w:rsidRPr="006A3F99">
        <w:rPr>
          <w:rFonts w:ascii="Garamond" w:eastAsia="Calibri" w:hAnsi="Garamond" w:cs="Calibri"/>
          <w:iCs/>
          <w:lang w:eastAsia="en-US"/>
        </w:rPr>
        <w:t xml:space="preserve">La base legale è l’interesse legittimo del Titolare </w:t>
      </w:r>
      <w:r w:rsidRPr="006A3F99">
        <w:rPr>
          <w:rFonts w:ascii="Garamond" w:eastAsia="Calibri" w:hAnsi="Garamond" w:cs="Calibri"/>
          <w:lang w:eastAsia="en-US"/>
        </w:rPr>
        <w:t>alla gestione delle richieste di contatto e al miglioramento dei propri servizi e</w:t>
      </w:r>
      <w:r w:rsidRPr="006A3F99">
        <w:rPr>
          <w:rFonts w:ascii="Garamond" w:eastAsia="Calibri" w:hAnsi="Garamond" w:cs="Calibri"/>
          <w:iCs/>
          <w:lang w:eastAsia="en-US"/>
        </w:rPr>
        <w:t>, a seconda della sua necessità, il trattamento dei dati sarà subordinato ad un bilanciamento tra tale interesse legittimo e i diritti dell’interessato. Qualora alla sua richiesta segua l’instaurazione di un rapporto contrattuale tra l’interessato e il Titolare, la base giuridica sarà l’art. 6.1, lett. b) del GDPR.</w:t>
      </w:r>
    </w:p>
    <w:p w14:paraId="4502969C" w14:textId="48D1A5A4" w:rsidR="00BD781E" w:rsidRPr="006A3F99" w:rsidRDefault="00B45C68" w:rsidP="005D4D1E">
      <w:pPr>
        <w:pStyle w:val="Paragrafoelenco"/>
        <w:numPr>
          <w:ilvl w:val="0"/>
          <w:numId w:val="21"/>
        </w:numPr>
        <w:adjustRightInd w:val="0"/>
        <w:spacing w:after="120" w:line="264" w:lineRule="auto"/>
        <w:jc w:val="both"/>
        <w:rPr>
          <w:rFonts w:ascii="Garamond" w:eastAsia="Calibri" w:hAnsi="Garamond" w:cs="Calibri"/>
          <w:lang w:eastAsia="en-US"/>
        </w:rPr>
      </w:pPr>
      <w:r w:rsidRPr="006A3F99">
        <w:rPr>
          <w:rFonts w:ascii="Garamond" w:eastAsia="Calibri" w:hAnsi="Garamond" w:cs="Calibri"/>
          <w:iCs/>
          <w:lang w:eastAsia="en-US"/>
        </w:rPr>
        <w:t>adempiere a norme ed obblighi di legge e/o dare esecuzione a richieste, ordini e provvedimenti di autorità competenti (ivi inclusa l’Autorità Garante per la protezione dei dati personali), ai sensi dell’art. 6.1, lett. c) del GDPR</w:t>
      </w:r>
      <w:r w:rsidR="0068006E" w:rsidRPr="006A3F99">
        <w:rPr>
          <w:rFonts w:ascii="Garamond" w:eastAsia="Calibri" w:hAnsi="Garamond" w:cs="Calibri"/>
          <w:iCs/>
          <w:lang w:eastAsia="en-US"/>
        </w:rPr>
        <w:t>.</w:t>
      </w:r>
    </w:p>
    <w:p w14:paraId="7389EC34" w14:textId="6F53CBDA" w:rsidR="00BD781E" w:rsidRPr="006A3F99" w:rsidRDefault="00BD781E" w:rsidP="00BD781E">
      <w:pPr>
        <w:pStyle w:val="Paragrafoelenco"/>
        <w:numPr>
          <w:ilvl w:val="0"/>
          <w:numId w:val="1"/>
        </w:numPr>
        <w:contextualSpacing/>
        <w:jc w:val="both"/>
        <w:rPr>
          <w:rFonts w:ascii="Garamond" w:hAnsi="Garamond" w:cs="Calibri"/>
          <w:b/>
          <w:iCs/>
          <w:color w:val="000000"/>
        </w:rPr>
      </w:pPr>
      <w:r w:rsidRPr="006A3F99">
        <w:rPr>
          <w:rFonts w:ascii="Garamond" w:hAnsi="Garamond" w:cs="Calibri"/>
          <w:b/>
          <w:iCs/>
          <w:color w:val="000000"/>
        </w:rPr>
        <w:t>Conferimento dei dati e conseguenze del mancato conferimento</w:t>
      </w:r>
    </w:p>
    <w:p w14:paraId="0D377D48" w14:textId="77777777" w:rsidR="00BD781E" w:rsidRPr="006A3F99" w:rsidRDefault="00BD781E" w:rsidP="00BD781E">
      <w:pPr>
        <w:pStyle w:val="Paragrafoelenco"/>
        <w:ind w:left="360"/>
        <w:jc w:val="both"/>
        <w:rPr>
          <w:rFonts w:ascii="Garamond" w:hAnsi="Garamond" w:cs="Calibri"/>
          <w:b/>
          <w:iCs/>
          <w:color w:val="000000"/>
        </w:rPr>
      </w:pPr>
    </w:p>
    <w:p w14:paraId="06C8A4E5" w14:textId="73C4EED9" w:rsidR="00D57D14" w:rsidRPr="006A3F99" w:rsidRDefault="00BD781E" w:rsidP="003F6623">
      <w:pPr>
        <w:jc w:val="both"/>
        <w:rPr>
          <w:rFonts w:ascii="Garamond" w:hAnsi="Garamond" w:cs="Calibri"/>
          <w:iCs/>
          <w:color w:val="000000"/>
        </w:rPr>
      </w:pPr>
      <w:r w:rsidRPr="006A3F99">
        <w:rPr>
          <w:rFonts w:ascii="Garamond" w:hAnsi="Garamond" w:cs="Calibri"/>
          <w:iCs/>
          <w:color w:val="000000"/>
        </w:rPr>
        <w:t xml:space="preserve">Il conferimento dei dati per le finalità di cui al precedente paragrafo </w:t>
      </w:r>
      <w:r w:rsidR="00BB58A1" w:rsidRPr="006A3F99">
        <w:rPr>
          <w:rFonts w:ascii="Garamond" w:hAnsi="Garamond" w:cs="Calibri"/>
          <w:iCs/>
          <w:color w:val="000000"/>
        </w:rPr>
        <w:t>è</w:t>
      </w:r>
      <w:r w:rsidRPr="006A3F99">
        <w:rPr>
          <w:rFonts w:ascii="Garamond" w:hAnsi="Garamond" w:cs="Calibri"/>
          <w:iCs/>
          <w:color w:val="000000"/>
        </w:rPr>
        <w:t xml:space="preserve"> </w:t>
      </w:r>
      <w:r w:rsidR="00BB58A1" w:rsidRPr="006A3F99">
        <w:rPr>
          <w:rFonts w:ascii="Garamond" w:hAnsi="Garamond" w:cs="Calibri"/>
          <w:iCs/>
          <w:color w:val="000000"/>
        </w:rPr>
        <w:t>facoltativo</w:t>
      </w:r>
      <w:r w:rsidRPr="006A3F99">
        <w:rPr>
          <w:rFonts w:ascii="Garamond" w:hAnsi="Garamond" w:cs="Calibri"/>
          <w:iCs/>
          <w:color w:val="000000"/>
        </w:rPr>
        <w:t xml:space="preserve">. </w:t>
      </w:r>
      <w:r w:rsidR="003A0268" w:rsidRPr="006A3F99">
        <w:rPr>
          <w:rFonts w:ascii="Garamond" w:hAnsi="Garamond" w:cs="Calibri"/>
          <w:iCs/>
          <w:color w:val="000000"/>
        </w:rPr>
        <w:t>A seconda di quanto a lei necessario, l</w:t>
      </w:r>
      <w:r w:rsidRPr="006A3F99">
        <w:rPr>
          <w:rFonts w:ascii="Garamond" w:hAnsi="Garamond" w:cs="Calibri"/>
          <w:iCs/>
          <w:color w:val="000000"/>
        </w:rPr>
        <w:t>a conseguenza della mancata condivisione dei dati di cui sopra potrebbe comportare l’impossibilità</w:t>
      </w:r>
      <w:r w:rsidR="00384A14" w:rsidRPr="006A3F99">
        <w:rPr>
          <w:rFonts w:ascii="Garamond" w:hAnsi="Garamond" w:cs="Calibri"/>
          <w:iCs/>
          <w:color w:val="000000"/>
        </w:rPr>
        <w:t xml:space="preserve"> </w:t>
      </w:r>
      <w:r w:rsidRPr="006A3F99">
        <w:rPr>
          <w:rFonts w:ascii="Garamond" w:hAnsi="Garamond" w:cs="Calibri"/>
          <w:iCs/>
          <w:color w:val="000000"/>
        </w:rPr>
        <w:t xml:space="preserve">per il Titolare di </w:t>
      </w:r>
      <w:r w:rsidR="003F6623" w:rsidRPr="006A3F99">
        <w:rPr>
          <w:rFonts w:ascii="Garamond" w:hAnsi="Garamond" w:cs="Calibri"/>
          <w:iCs/>
          <w:color w:val="000000"/>
        </w:rPr>
        <w:t>dare seguito alla sua richiesta.</w:t>
      </w:r>
    </w:p>
    <w:p w14:paraId="7C722EF7" w14:textId="77777777" w:rsidR="0014766E" w:rsidRPr="006A3F99" w:rsidRDefault="0014766E" w:rsidP="00BD781E">
      <w:pPr>
        <w:jc w:val="both"/>
        <w:rPr>
          <w:rFonts w:ascii="Garamond" w:hAnsi="Garamond" w:cs="Calibri"/>
          <w:iCs/>
          <w:color w:val="000000"/>
        </w:rPr>
      </w:pPr>
    </w:p>
    <w:p w14:paraId="41B53592" w14:textId="25943715" w:rsidR="0014766E" w:rsidRPr="006A3F99" w:rsidRDefault="0014766E" w:rsidP="0014766E">
      <w:pPr>
        <w:pStyle w:val="Paragrafoelenco"/>
        <w:numPr>
          <w:ilvl w:val="0"/>
          <w:numId w:val="1"/>
        </w:numPr>
        <w:contextualSpacing/>
        <w:jc w:val="both"/>
        <w:rPr>
          <w:rFonts w:ascii="Garamond" w:hAnsi="Garamond" w:cs="Calibri"/>
          <w:b/>
          <w:iCs/>
          <w:color w:val="000000"/>
        </w:rPr>
      </w:pPr>
      <w:r w:rsidRPr="006A3F99">
        <w:rPr>
          <w:rFonts w:ascii="Garamond" w:hAnsi="Garamond" w:cs="Calibri"/>
          <w:b/>
          <w:iCs/>
          <w:color w:val="000000"/>
        </w:rPr>
        <w:t>Raccolta e uso dei dati personali</w:t>
      </w:r>
    </w:p>
    <w:p w14:paraId="5FD4F0C9" w14:textId="77777777" w:rsidR="0014766E" w:rsidRPr="006A3F99" w:rsidRDefault="0014766E" w:rsidP="0014766E">
      <w:pPr>
        <w:pStyle w:val="Paragrafoelenco"/>
        <w:ind w:left="360"/>
        <w:jc w:val="both"/>
        <w:rPr>
          <w:rFonts w:ascii="Garamond" w:hAnsi="Garamond" w:cs="Calibri"/>
          <w:b/>
          <w:iCs/>
          <w:color w:val="000000"/>
        </w:rPr>
      </w:pPr>
    </w:p>
    <w:p w14:paraId="07264B8E" w14:textId="669DD940" w:rsidR="0014766E" w:rsidRPr="006A3F99" w:rsidRDefault="0014766E" w:rsidP="0014766E">
      <w:pPr>
        <w:jc w:val="both"/>
        <w:rPr>
          <w:rFonts w:ascii="Garamond" w:hAnsi="Garamond" w:cs="Calibri"/>
          <w:iCs/>
          <w:color w:val="000000"/>
        </w:rPr>
      </w:pPr>
      <w:r w:rsidRPr="006A3F99">
        <w:rPr>
          <w:rFonts w:ascii="Garamond" w:hAnsi="Garamond" w:cs="Calibri"/>
          <w:iCs/>
          <w:color w:val="000000"/>
        </w:rPr>
        <w:t xml:space="preserve">I dati vengono </w:t>
      </w:r>
      <w:r w:rsidR="003F6623" w:rsidRPr="006A3F99">
        <w:rPr>
          <w:rFonts w:ascii="Garamond" w:hAnsi="Garamond" w:cs="Calibri"/>
          <w:iCs/>
          <w:color w:val="000000"/>
        </w:rPr>
        <w:t>trattati</w:t>
      </w:r>
      <w:r w:rsidRPr="006A3F99">
        <w:rPr>
          <w:rFonts w:ascii="Garamond" w:hAnsi="Garamond" w:cs="Calibri"/>
          <w:iCs/>
          <w:color w:val="000000"/>
        </w:rPr>
        <w:t xml:space="preserve"> con l’ausilio di strumenti informatici</w:t>
      </w:r>
      <w:r w:rsidR="008A2A27" w:rsidRPr="006A3F99">
        <w:rPr>
          <w:rFonts w:ascii="Garamond" w:hAnsi="Garamond" w:cs="Calibri"/>
          <w:iCs/>
          <w:color w:val="000000"/>
        </w:rPr>
        <w:t xml:space="preserve"> ed eventualmente cartacei</w:t>
      </w:r>
      <w:r w:rsidRPr="006A3F99">
        <w:rPr>
          <w:rFonts w:ascii="Garamond" w:hAnsi="Garamond" w:cs="Calibri"/>
          <w:iCs/>
          <w:color w:val="000000"/>
        </w:rPr>
        <w:t>. Il Titolare ha adottato misure di sicurezza idonee a garantire la riservatezza, la sicurezza e l’integrità dei suoi dati.</w:t>
      </w:r>
    </w:p>
    <w:p w14:paraId="09748AF0" w14:textId="77777777" w:rsidR="00BD781E" w:rsidRPr="006A3F99" w:rsidRDefault="00BD781E" w:rsidP="00BD781E">
      <w:pPr>
        <w:jc w:val="both"/>
        <w:rPr>
          <w:rFonts w:ascii="Garamond" w:hAnsi="Garamond" w:cs="Calibri"/>
          <w:iCs/>
          <w:color w:val="000000"/>
        </w:rPr>
      </w:pPr>
    </w:p>
    <w:p w14:paraId="65936276" w14:textId="4D1503F4" w:rsidR="00453F3A" w:rsidRPr="006A3F99" w:rsidRDefault="00453F3A" w:rsidP="00453F3A">
      <w:pPr>
        <w:pStyle w:val="Paragrafoelenco"/>
        <w:numPr>
          <w:ilvl w:val="0"/>
          <w:numId w:val="1"/>
        </w:numPr>
        <w:contextualSpacing/>
        <w:jc w:val="both"/>
        <w:rPr>
          <w:rFonts w:ascii="Garamond" w:hAnsi="Garamond" w:cs="Calibri"/>
          <w:b/>
          <w:iCs/>
          <w:color w:val="000000"/>
        </w:rPr>
      </w:pPr>
      <w:r w:rsidRPr="006A3F99">
        <w:rPr>
          <w:rFonts w:ascii="Garamond" w:hAnsi="Garamond" w:cs="Calibri"/>
          <w:b/>
          <w:iCs/>
          <w:color w:val="000000"/>
        </w:rPr>
        <w:t>Destinatari, comunicazione e diffusione dei dati</w:t>
      </w:r>
    </w:p>
    <w:p w14:paraId="17FDD7ED" w14:textId="77777777" w:rsidR="00453F3A" w:rsidRPr="006A3F99" w:rsidRDefault="00453F3A" w:rsidP="00453F3A">
      <w:pPr>
        <w:pStyle w:val="Paragrafoelenco"/>
        <w:ind w:left="360"/>
        <w:contextualSpacing/>
        <w:jc w:val="both"/>
        <w:rPr>
          <w:rFonts w:ascii="Garamond" w:hAnsi="Garamond" w:cs="Calibri"/>
          <w:b/>
          <w:iCs/>
          <w:color w:val="000000"/>
        </w:rPr>
      </w:pPr>
    </w:p>
    <w:p w14:paraId="6655B35A" w14:textId="4D074237" w:rsidR="00433EEE" w:rsidRPr="006A3F99" w:rsidRDefault="00361C4C" w:rsidP="00946416">
      <w:pPr>
        <w:autoSpaceDE w:val="0"/>
        <w:autoSpaceDN w:val="0"/>
        <w:adjustRightInd w:val="0"/>
        <w:spacing w:after="120" w:line="264" w:lineRule="auto"/>
        <w:jc w:val="both"/>
        <w:rPr>
          <w:rFonts w:ascii="Garamond" w:eastAsia="Calibri" w:hAnsi="Garamond" w:cs="Calibri"/>
          <w:iCs/>
          <w:lang w:eastAsia="en-US"/>
        </w:rPr>
      </w:pPr>
      <w:r w:rsidRPr="006A3F99">
        <w:rPr>
          <w:rFonts w:ascii="Garamond" w:eastAsia="Calibri" w:hAnsi="Garamond" w:cs="Calibri"/>
          <w:iCs/>
          <w:lang w:eastAsia="en-US"/>
        </w:rPr>
        <w:t xml:space="preserve">I Suoi dati personali potranno essere </w:t>
      </w:r>
      <w:r w:rsidR="00BA3DE2" w:rsidRPr="006A3F99">
        <w:rPr>
          <w:rFonts w:ascii="Garamond" w:eastAsia="Calibri" w:hAnsi="Garamond" w:cs="Calibri"/>
          <w:iCs/>
          <w:lang w:eastAsia="en-US"/>
        </w:rPr>
        <w:t>trattati solo</w:t>
      </w:r>
      <w:r w:rsidR="00433EEE" w:rsidRPr="006A3F99">
        <w:rPr>
          <w:rFonts w:ascii="Garamond" w:eastAsia="Calibri" w:hAnsi="Garamond" w:cs="Calibri"/>
          <w:iCs/>
          <w:lang w:eastAsia="en-US"/>
        </w:rPr>
        <w:t>:</w:t>
      </w:r>
    </w:p>
    <w:p w14:paraId="7610A763" w14:textId="5A4D0BA3" w:rsidR="00433EEE" w:rsidRPr="006A3F99" w:rsidRDefault="00BA3DE2" w:rsidP="00433EEE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 w:line="264" w:lineRule="auto"/>
        <w:jc w:val="both"/>
        <w:rPr>
          <w:rFonts w:ascii="Garamond" w:eastAsia="Calibri" w:hAnsi="Garamond" w:cs="Calibri"/>
          <w:b/>
          <w:iCs/>
          <w:lang w:eastAsia="en-US"/>
        </w:rPr>
      </w:pPr>
      <w:r w:rsidRPr="006A3F99">
        <w:rPr>
          <w:rFonts w:ascii="Garamond" w:eastAsia="Calibri" w:hAnsi="Garamond" w:cs="Calibri"/>
          <w:iCs/>
          <w:lang w:eastAsia="en-US"/>
        </w:rPr>
        <w:lastRenderedPageBreak/>
        <w:t>da</w:t>
      </w:r>
      <w:r w:rsidR="004D6622" w:rsidRPr="006A3F99">
        <w:rPr>
          <w:rFonts w:ascii="Garamond" w:eastAsia="Calibri" w:hAnsi="Garamond" w:cs="Calibri"/>
          <w:iCs/>
          <w:lang w:eastAsia="en-US"/>
        </w:rPr>
        <w:t>l personale della Società</w:t>
      </w:r>
      <w:r w:rsidRPr="006A3F99">
        <w:rPr>
          <w:rFonts w:ascii="Garamond" w:eastAsia="Calibri" w:hAnsi="Garamond" w:cs="Calibri"/>
          <w:iCs/>
          <w:lang w:eastAsia="en-US"/>
        </w:rPr>
        <w:t>, debitamente autorizzato</w:t>
      </w:r>
      <w:r w:rsidR="00F85D9F" w:rsidRPr="006A3F99">
        <w:rPr>
          <w:rFonts w:ascii="Garamond" w:eastAsia="Calibri" w:hAnsi="Garamond" w:cs="Calibri"/>
          <w:iCs/>
          <w:lang w:eastAsia="en-US"/>
        </w:rPr>
        <w:t xml:space="preserve"> ed istruito</w:t>
      </w:r>
      <w:r w:rsidRPr="006A3F99">
        <w:rPr>
          <w:rFonts w:ascii="Garamond" w:eastAsia="Calibri" w:hAnsi="Garamond" w:cs="Calibri"/>
          <w:iCs/>
          <w:lang w:eastAsia="en-US"/>
        </w:rPr>
        <w:t>,</w:t>
      </w:r>
      <w:r w:rsidR="004D6622" w:rsidRPr="006A3F99">
        <w:rPr>
          <w:rFonts w:ascii="Garamond" w:eastAsia="Calibri" w:hAnsi="Garamond" w:cs="Calibri"/>
          <w:iCs/>
          <w:lang w:eastAsia="en-US"/>
        </w:rPr>
        <w:t xml:space="preserve"> che abbia</w:t>
      </w:r>
      <w:r w:rsidR="009816F0" w:rsidRPr="006A3F99">
        <w:rPr>
          <w:rFonts w:ascii="Garamond" w:eastAsia="Calibri" w:hAnsi="Garamond" w:cs="Calibri"/>
          <w:iCs/>
          <w:lang w:eastAsia="en-US"/>
        </w:rPr>
        <w:t xml:space="preserve"> esigenza di accedere agli stessi ai fini dell’espletamento delle proprie mansioni lavorative, secondo il principio di minimizzazione</w:t>
      </w:r>
      <w:r w:rsidR="00AE5B9B" w:rsidRPr="006A3F99">
        <w:rPr>
          <w:rFonts w:ascii="Garamond" w:eastAsia="Calibri" w:hAnsi="Garamond" w:cs="Calibri"/>
          <w:iCs/>
          <w:lang w:eastAsia="en-US"/>
        </w:rPr>
        <w:t>;</w:t>
      </w:r>
    </w:p>
    <w:p w14:paraId="5060E0E2" w14:textId="5083A8B0" w:rsidR="00361C4C" w:rsidRPr="006A3F99" w:rsidRDefault="00433EEE" w:rsidP="007A2DCB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 w:line="264" w:lineRule="auto"/>
        <w:jc w:val="both"/>
        <w:rPr>
          <w:rFonts w:ascii="Garamond" w:eastAsia="Calibri" w:hAnsi="Garamond" w:cs="Calibri"/>
          <w:b/>
          <w:iCs/>
          <w:lang w:eastAsia="en-US"/>
        </w:rPr>
      </w:pPr>
      <w:r w:rsidRPr="006A3F99">
        <w:rPr>
          <w:rFonts w:ascii="Garamond" w:eastAsia="Calibri" w:hAnsi="Garamond" w:cs="Calibri"/>
          <w:iCs/>
          <w:lang w:eastAsia="en-US"/>
        </w:rPr>
        <w:t>da</w:t>
      </w:r>
      <w:r w:rsidR="00945FAB" w:rsidRPr="006A3F99">
        <w:rPr>
          <w:rFonts w:ascii="Garamond" w:eastAsia="Calibri" w:hAnsi="Garamond" w:cs="Calibri"/>
          <w:iCs/>
          <w:lang w:eastAsia="en-US"/>
        </w:rPr>
        <w:t xml:space="preserve"> eventuali</w:t>
      </w:r>
      <w:r w:rsidRPr="006A3F99">
        <w:rPr>
          <w:rFonts w:ascii="Garamond" w:eastAsia="Calibri" w:hAnsi="Garamond" w:cs="Calibri"/>
          <w:iCs/>
          <w:lang w:eastAsia="en-US"/>
        </w:rPr>
        <w:t xml:space="preserve"> fornitori di servizi esterni che support</w:t>
      </w:r>
      <w:r w:rsidR="002F159B" w:rsidRPr="006A3F99">
        <w:rPr>
          <w:rFonts w:ascii="Garamond" w:eastAsia="Calibri" w:hAnsi="Garamond" w:cs="Calibri"/>
          <w:iCs/>
          <w:lang w:eastAsia="en-US"/>
        </w:rPr>
        <w:t>a</w:t>
      </w:r>
      <w:r w:rsidRPr="006A3F99">
        <w:rPr>
          <w:rFonts w:ascii="Garamond" w:eastAsia="Calibri" w:hAnsi="Garamond" w:cs="Calibri"/>
          <w:iCs/>
          <w:lang w:eastAsia="en-US"/>
        </w:rPr>
        <w:t xml:space="preserve">no </w:t>
      </w:r>
      <w:proofErr w:type="spellStart"/>
      <w:r w:rsidR="0000141B" w:rsidRPr="006A3F99">
        <w:rPr>
          <w:rFonts w:ascii="Garamond" w:eastAsia="Calibri" w:hAnsi="Garamond" w:cs="Calibri"/>
          <w:iCs/>
          <w:lang w:eastAsia="en-US"/>
        </w:rPr>
        <w:t>Vivaevents</w:t>
      </w:r>
      <w:proofErr w:type="spellEnd"/>
      <w:r w:rsidRPr="006A3F99">
        <w:rPr>
          <w:rFonts w:ascii="Garamond" w:eastAsia="Calibri" w:hAnsi="Garamond" w:cs="Calibri"/>
          <w:iCs/>
          <w:lang w:eastAsia="en-US"/>
        </w:rPr>
        <w:t xml:space="preserve"> nella</w:t>
      </w:r>
      <w:r w:rsidR="00917738" w:rsidRPr="006A3F99">
        <w:rPr>
          <w:rFonts w:ascii="Garamond" w:eastAsia="Calibri" w:hAnsi="Garamond" w:cs="Calibri"/>
          <w:iCs/>
          <w:lang w:eastAsia="en-US"/>
        </w:rPr>
        <w:t xml:space="preserve"> gestione </w:t>
      </w:r>
      <w:r w:rsidR="00945FAB" w:rsidRPr="006A3F99">
        <w:rPr>
          <w:rFonts w:ascii="Garamond" w:eastAsia="Calibri" w:hAnsi="Garamond" w:cs="Calibri"/>
          <w:iCs/>
          <w:lang w:eastAsia="en-US"/>
        </w:rPr>
        <w:t>delle sue richieste</w:t>
      </w:r>
      <w:r w:rsidR="002F123B" w:rsidRPr="006A3F99">
        <w:rPr>
          <w:rFonts w:ascii="Garamond" w:eastAsia="Calibri" w:hAnsi="Garamond" w:cs="Calibri"/>
          <w:iCs/>
          <w:lang w:eastAsia="en-US"/>
        </w:rPr>
        <w:t xml:space="preserve">, </w:t>
      </w:r>
      <w:r w:rsidR="002F159B" w:rsidRPr="006A3F99">
        <w:rPr>
          <w:rFonts w:ascii="Garamond" w:eastAsia="Calibri" w:hAnsi="Garamond" w:cs="Calibri"/>
          <w:iCs/>
          <w:lang w:eastAsia="en-US"/>
        </w:rPr>
        <w:t>in qualit</w:t>
      </w:r>
      <w:r w:rsidR="005635FF" w:rsidRPr="006A3F99">
        <w:rPr>
          <w:rFonts w:ascii="Garamond" w:eastAsia="Calibri" w:hAnsi="Garamond" w:cs="Calibri"/>
          <w:iCs/>
          <w:lang w:eastAsia="en-US"/>
        </w:rPr>
        <w:t>à</w:t>
      </w:r>
      <w:r w:rsidR="002F159B" w:rsidRPr="006A3F99">
        <w:rPr>
          <w:rFonts w:ascii="Garamond" w:eastAsia="Calibri" w:hAnsi="Garamond" w:cs="Calibri"/>
          <w:iCs/>
          <w:lang w:eastAsia="en-US"/>
        </w:rPr>
        <w:t xml:space="preserve"> di responsabili del trattamento vincolati, mediante la stipula di appositi accordi con il Titolare</w:t>
      </w:r>
      <w:r w:rsidR="005635FF" w:rsidRPr="006A3F99">
        <w:rPr>
          <w:rFonts w:ascii="Garamond" w:eastAsia="Calibri" w:hAnsi="Garamond" w:cs="Calibri"/>
          <w:iCs/>
          <w:lang w:eastAsia="en-US"/>
        </w:rPr>
        <w:t xml:space="preserve"> ai sensi dell’Art. 28 del GDPR</w:t>
      </w:r>
      <w:r w:rsidR="002F159B" w:rsidRPr="006A3F99">
        <w:rPr>
          <w:rFonts w:ascii="Garamond" w:eastAsia="Calibri" w:hAnsi="Garamond" w:cs="Calibri"/>
          <w:iCs/>
          <w:lang w:eastAsia="en-US"/>
        </w:rPr>
        <w:t xml:space="preserve">, al rispetto dei medesimi </w:t>
      </w:r>
      <w:r w:rsidR="002F159B" w:rsidRPr="006A3F99">
        <w:rPr>
          <w:rFonts w:ascii="Garamond" w:eastAsia="Calibri" w:hAnsi="Garamond" w:cs="Calibri"/>
          <w:i/>
          <w:lang w:eastAsia="en-US"/>
        </w:rPr>
        <w:t>standard</w:t>
      </w:r>
      <w:r w:rsidR="002F159B" w:rsidRPr="006A3F99">
        <w:rPr>
          <w:rFonts w:ascii="Garamond" w:eastAsia="Calibri" w:hAnsi="Garamond" w:cs="Calibri"/>
          <w:iCs/>
          <w:lang w:eastAsia="en-US"/>
        </w:rPr>
        <w:t xml:space="preserve"> di protezione dei Suoi dati e di tutela dei Suoi diritti garantiti da </w:t>
      </w:r>
      <w:proofErr w:type="spellStart"/>
      <w:r w:rsidR="0000141B" w:rsidRPr="006A3F99">
        <w:rPr>
          <w:rFonts w:ascii="Garamond" w:eastAsia="Calibri" w:hAnsi="Garamond" w:cs="Calibri"/>
          <w:iCs/>
          <w:lang w:eastAsia="en-US"/>
        </w:rPr>
        <w:t>Vivaevents</w:t>
      </w:r>
      <w:proofErr w:type="spellEnd"/>
      <w:r w:rsidR="00361C4C" w:rsidRPr="006A3F99">
        <w:rPr>
          <w:rFonts w:ascii="Garamond" w:eastAsia="Calibri" w:hAnsi="Garamond" w:cs="Calibri"/>
          <w:iCs/>
          <w:lang w:eastAsia="en-US"/>
        </w:rPr>
        <w:t>.</w:t>
      </w:r>
    </w:p>
    <w:p w14:paraId="4773EAFD" w14:textId="71905335" w:rsidR="006C2465" w:rsidRPr="006A3F99" w:rsidRDefault="006C2465" w:rsidP="007A2DCB">
      <w:pPr>
        <w:autoSpaceDE w:val="0"/>
        <w:autoSpaceDN w:val="0"/>
        <w:adjustRightInd w:val="0"/>
        <w:spacing w:after="120" w:line="264" w:lineRule="auto"/>
        <w:jc w:val="both"/>
        <w:rPr>
          <w:rFonts w:ascii="Garamond" w:hAnsi="Garamond" w:cs="Calibri"/>
          <w:iCs/>
          <w:color w:val="000000"/>
        </w:rPr>
      </w:pPr>
      <w:r w:rsidRPr="006A3F99">
        <w:rPr>
          <w:rFonts w:ascii="Garamond" w:hAnsi="Garamond" w:cs="Calibri"/>
          <w:iCs/>
          <w:color w:val="000000"/>
        </w:rPr>
        <w:t>L’elenco completo dei soggetti nominati Responsabile del trattamento ai sensi dell’art. 28 del GDPR è disponibile presso la sede del Titolare e può essere richiest</w:t>
      </w:r>
      <w:r w:rsidR="00B52D73" w:rsidRPr="006A3F99">
        <w:rPr>
          <w:rFonts w:ascii="Garamond" w:hAnsi="Garamond" w:cs="Calibri"/>
          <w:iCs/>
          <w:color w:val="000000"/>
        </w:rPr>
        <w:t>o</w:t>
      </w:r>
      <w:r w:rsidRPr="006A3F99">
        <w:rPr>
          <w:rFonts w:ascii="Garamond" w:hAnsi="Garamond" w:cs="Calibri"/>
          <w:iCs/>
          <w:color w:val="000000"/>
        </w:rPr>
        <w:t xml:space="preserve"> inviando una comunicazione all’indirizzo e-mail </w:t>
      </w:r>
      <w:hyperlink r:id="rId8" w:history="1">
        <w:r w:rsidR="0063699E" w:rsidRPr="006A3F99">
          <w:rPr>
            <w:rStyle w:val="Collegamentoipertestuale"/>
            <w:rFonts w:ascii="Garamond" w:hAnsi="Garamond"/>
            <w:iCs/>
          </w:rPr>
          <w:t>privacy@vivaevents.it</w:t>
        </w:r>
      </w:hyperlink>
      <w:r w:rsidR="00295094">
        <w:t>.</w:t>
      </w:r>
    </w:p>
    <w:p w14:paraId="1C8FB88A" w14:textId="485EC8EC" w:rsidR="00630C92" w:rsidRPr="006A3F99" w:rsidRDefault="00630C92" w:rsidP="007A2DCB">
      <w:pPr>
        <w:autoSpaceDE w:val="0"/>
        <w:autoSpaceDN w:val="0"/>
        <w:adjustRightInd w:val="0"/>
        <w:spacing w:after="120" w:line="264" w:lineRule="auto"/>
        <w:jc w:val="both"/>
        <w:rPr>
          <w:rFonts w:ascii="Garamond" w:eastAsia="Calibri" w:hAnsi="Garamond" w:cs="Calibri"/>
          <w:bCs/>
          <w:iCs/>
          <w:lang w:eastAsia="en-US"/>
        </w:rPr>
      </w:pPr>
      <w:r w:rsidRPr="006A3F99">
        <w:rPr>
          <w:rFonts w:ascii="Garamond" w:eastAsia="Calibri" w:hAnsi="Garamond" w:cs="Calibri"/>
          <w:bCs/>
          <w:iCs/>
          <w:lang w:eastAsia="en-US"/>
        </w:rPr>
        <w:t>Fermo quanto sopra, il Titolare potrà comunicare i Suoi dati ad Autorità competenti, qualora richiesto dalle stesse mediante provvedimenti vincolanti, o ai sensi di norme di legge. I suoi dati personali non saranno diffusi.</w:t>
      </w:r>
    </w:p>
    <w:p w14:paraId="1E5FA13E" w14:textId="01DD1730" w:rsidR="00361C4C" w:rsidRPr="006A3F99" w:rsidRDefault="003E5AE8" w:rsidP="0020142E">
      <w:pPr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357" w:hanging="357"/>
        <w:jc w:val="both"/>
        <w:rPr>
          <w:rFonts w:ascii="Garamond" w:eastAsia="Calibri" w:hAnsi="Garamond" w:cs="Calibri"/>
          <w:b/>
          <w:lang w:eastAsia="en-US"/>
        </w:rPr>
      </w:pPr>
      <w:r w:rsidRPr="006A3F99">
        <w:rPr>
          <w:rFonts w:ascii="Garamond" w:eastAsia="Calibri" w:hAnsi="Garamond" w:cs="Calibri"/>
          <w:b/>
          <w:lang w:eastAsia="en-US"/>
        </w:rPr>
        <w:t>Tempi di conservazione dei dati</w:t>
      </w:r>
    </w:p>
    <w:p w14:paraId="12314A30" w14:textId="21E2F7C8" w:rsidR="00E774B3" w:rsidRPr="006A3F99" w:rsidRDefault="00BF33AB" w:rsidP="00946416">
      <w:pPr>
        <w:spacing w:after="120" w:line="264" w:lineRule="auto"/>
        <w:jc w:val="both"/>
        <w:rPr>
          <w:rFonts w:ascii="Garamond" w:eastAsia="Calibri" w:hAnsi="Garamond" w:cs="Calibri"/>
          <w:b/>
          <w:lang w:eastAsia="en-US"/>
        </w:rPr>
      </w:pPr>
      <w:r w:rsidRPr="006A3F99">
        <w:rPr>
          <w:rFonts w:ascii="Garamond" w:eastAsia="Calibri" w:hAnsi="Garamond" w:cs="Calibri"/>
          <w:lang w:eastAsia="en-US"/>
        </w:rPr>
        <w:t xml:space="preserve">I Suoi dati personali saranno conservati per il tempo strettamente necessario ad evadere le sue richieste o per adempiere eventuali obblighi normativi. </w:t>
      </w:r>
      <w:proofErr w:type="spellStart"/>
      <w:r w:rsidR="0000141B" w:rsidRPr="006A3F99">
        <w:rPr>
          <w:rFonts w:ascii="Garamond" w:eastAsia="Calibri" w:hAnsi="Garamond" w:cs="Calibri"/>
          <w:lang w:eastAsia="en-US"/>
        </w:rPr>
        <w:t>Vivaevents</w:t>
      </w:r>
      <w:proofErr w:type="spellEnd"/>
      <w:r w:rsidR="00FE0DAF" w:rsidRPr="006A3F99">
        <w:rPr>
          <w:rFonts w:ascii="Garamond" w:eastAsia="Calibri" w:hAnsi="Garamond" w:cs="Calibri"/>
          <w:lang w:eastAsia="en-US"/>
        </w:rPr>
        <w:t xml:space="preserve"> potrà trattare i Suoi dati per </w:t>
      </w:r>
      <w:r w:rsidR="0083388E" w:rsidRPr="006A3F99">
        <w:rPr>
          <w:rFonts w:ascii="Garamond" w:eastAsia="Calibri" w:hAnsi="Garamond" w:cs="Calibri"/>
          <w:lang w:eastAsia="en-US"/>
        </w:rPr>
        <w:t>un tempo superiore a quello sopra indicato, nella sola ipotesi in cui ciò sia consentito o richiesto da vigenti norme di legge.</w:t>
      </w:r>
    </w:p>
    <w:p w14:paraId="5B4C852A" w14:textId="6DB7FD7D" w:rsidR="00E774B3" w:rsidRPr="006A3F99" w:rsidRDefault="00540D9D" w:rsidP="00E774B3">
      <w:pPr>
        <w:numPr>
          <w:ilvl w:val="0"/>
          <w:numId w:val="1"/>
        </w:numPr>
        <w:autoSpaceDE w:val="0"/>
        <w:autoSpaceDN w:val="0"/>
        <w:adjustRightInd w:val="0"/>
        <w:spacing w:after="120" w:line="264" w:lineRule="auto"/>
        <w:ind w:left="357" w:hanging="357"/>
        <w:jc w:val="both"/>
        <w:rPr>
          <w:rFonts w:ascii="Garamond" w:eastAsia="Calibri" w:hAnsi="Garamond" w:cs="Calibri"/>
          <w:b/>
          <w:lang w:eastAsia="en-US"/>
        </w:rPr>
      </w:pPr>
      <w:r w:rsidRPr="006A3F99">
        <w:rPr>
          <w:rFonts w:ascii="Garamond" w:eastAsia="Calibri" w:hAnsi="Garamond" w:cs="Calibri"/>
          <w:b/>
          <w:lang w:eastAsia="en-US"/>
        </w:rPr>
        <w:t>T</w:t>
      </w:r>
      <w:r w:rsidR="009E489A" w:rsidRPr="006A3F99">
        <w:rPr>
          <w:rFonts w:ascii="Garamond" w:eastAsia="Calibri" w:hAnsi="Garamond" w:cs="Calibri"/>
          <w:b/>
          <w:lang w:eastAsia="en-US"/>
        </w:rPr>
        <w:t>rasferimento dei dati verso Paesi Terzi</w:t>
      </w:r>
      <w:r w:rsidR="00E774B3" w:rsidRPr="006A3F99">
        <w:rPr>
          <w:rFonts w:ascii="Garamond" w:eastAsia="Calibri" w:hAnsi="Garamond" w:cs="Calibri"/>
          <w:b/>
          <w:lang w:eastAsia="en-US"/>
        </w:rPr>
        <w:t xml:space="preserve"> </w:t>
      </w:r>
    </w:p>
    <w:p w14:paraId="2F3D2B65" w14:textId="06873AA6" w:rsidR="009E489A" w:rsidRPr="006A3F99" w:rsidRDefault="009E489A" w:rsidP="009E489A">
      <w:pPr>
        <w:autoSpaceDE w:val="0"/>
        <w:autoSpaceDN w:val="0"/>
        <w:adjustRightInd w:val="0"/>
        <w:spacing w:after="120" w:line="264" w:lineRule="auto"/>
        <w:jc w:val="both"/>
        <w:rPr>
          <w:rFonts w:ascii="Garamond" w:eastAsia="Calibri" w:hAnsi="Garamond" w:cs="Calibri"/>
          <w:lang w:eastAsia="en-US"/>
        </w:rPr>
      </w:pPr>
      <w:r w:rsidRPr="006A3F99">
        <w:rPr>
          <w:rFonts w:ascii="Garamond" w:eastAsia="Calibri" w:hAnsi="Garamond" w:cs="Calibri"/>
          <w:lang w:eastAsia="en-US"/>
        </w:rPr>
        <w:t>I Suoi dati personali non saranno diffusi né trasferiti in paesi non appartenenti all’Unione europea</w:t>
      </w:r>
      <w:r w:rsidR="002968CE" w:rsidRPr="006A3F99">
        <w:rPr>
          <w:rFonts w:ascii="Garamond" w:eastAsia="Calibri" w:hAnsi="Garamond" w:cs="Calibri"/>
          <w:lang w:eastAsia="en-US"/>
        </w:rPr>
        <w:t xml:space="preserve">. </w:t>
      </w:r>
    </w:p>
    <w:p w14:paraId="38F9F143" w14:textId="77777777" w:rsidR="00723BA2" w:rsidRPr="006A3F99" w:rsidRDefault="00723BA2" w:rsidP="00723BA2">
      <w:pPr>
        <w:numPr>
          <w:ilvl w:val="0"/>
          <w:numId w:val="1"/>
        </w:numPr>
        <w:autoSpaceDE w:val="0"/>
        <w:autoSpaceDN w:val="0"/>
        <w:adjustRightInd w:val="0"/>
        <w:snapToGrid w:val="0"/>
        <w:spacing w:before="120" w:after="120"/>
        <w:ind w:left="357" w:hanging="357"/>
        <w:jc w:val="both"/>
        <w:rPr>
          <w:rFonts w:ascii="Garamond" w:eastAsiaTheme="minorHAnsi" w:hAnsi="Garamond" w:cs="Calibri"/>
          <w:b/>
          <w:lang w:eastAsia="en-US"/>
        </w:rPr>
      </w:pPr>
      <w:r w:rsidRPr="006A3F99">
        <w:rPr>
          <w:rFonts w:ascii="Garamond" w:eastAsiaTheme="minorHAnsi" w:hAnsi="Garamond" w:cs="Calibri"/>
          <w:b/>
          <w:lang w:eastAsia="en-US"/>
        </w:rPr>
        <w:t>Diritti dell’interessato</w:t>
      </w:r>
    </w:p>
    <w:p w14:paraId="67A971ED" w14:textId="039E8CE0" w:rsidR="00723BA2" w:rsidRPr="006A3F99" w:rsidRDefault="00723BA2" w:rsidP="00723BA2">
      <w:pPr>
        <w:autoSpaceDE w:val="0"/>
        <w:autoSpaceDN w:val="0"/>
        <w:adjustRightInd w:val="0"/>
        <w:jc w:val="both"/>
        <w:rPr>
          <w:rFonts w:ascii="Garamond" w:eastAsiaTheme="minorHAnsi" w:hAnsi="Garamond" w:cs="Calibri"/>
          <w:lang w:eastAsia="en-US"/>
        </w:rPr>
      </w:pPr>
      <w:r w:rsidRPr="006A3F99">
        <w:rPr>
          <w:rFonts w:ascii="Garamond" w:eastAsiaTheme="minorHAnsi" w:hAnsi="Garamond" w:cs="Calibri"/>
          <w:lang w:eastAsia="en-US"/>
        </w:rPr>
        <w:t xml:space="preserve">La informiamo che in qualunque momento Lei potrà esercitare i diritti previsti nei limiti ed alle condizioni previste dagli articoli 7 e 15-22 del GDPR sui suoi dati. Per l’esercizio di tali diritti la preghiamo di contattare il Titolare del trattamento dei dati all’indirizzo </w:t>
      </w:r>
      <w:r w:rsidRPr="006A3F99">
        <w:rPr>
          <w:rFonts w:ascii="Garamond" w:eastAsiaTheme="minorHAnsi" w:hAnsi="Garamond" w:cs="Calibri"/>
          <w:i/>
          <w:lang w:eastAsia="en-US"/>
        </w:rPr>
        <w:t>e-mail</w:t>
      </w:r>
      <w:r w:rsidRPr="006A3F99">
        <w:rPr>
          <w:rFonts w:ascii="Garamond" w:eastAsiaTheme="minorHAnsi" w:hAnsi="Garamond" w:cs="Calibri"/>
          <w:lang w:eastAsia="en-US"/>
        </w:rPr>
        <w:t xml:space="preserve"> </w:t>
      </w:r>
      <w:hyperlink r:id="rId9" w:history="1">
        <w:r w:rsidRPr="006A3F99">
          <w:rPr>
            <w:rStyle w:val="Collegamentoipertestuale"/>
            <w:rFonts w:ascii="Garamond" w:eastAsiaTheme="minorHAnsi" w:hAnsi="Garamond" w:cs="Calibri"/>
            <w:lang w:eastAsia="en-US"/>
          </w:rPr>
          <w:t>privacy@</w:t>
        </w:r>
        <w:r w:rsidR="0000141B" w:rsidRPr="006A3F99">
          <w:rPr>
            <w:rStyle w:val="Collegamentoipertestuale"/>
            <w:rFonts w:ascii="Garamond" w:eastAsiaTheme="minorHAnsi" w:hAnsi="Garamond" w:cs="Calibri"/>
            <w:lang w:eastAsia="en-US"/>
          </w:rPr>
          <w:t>Vivaevents</w:t>
        </w:r>
        <w:r w:rsidRPr="006A3F99">
          <w:rPr>
            <w:rStyle w:val="Collegamentoipertestuale"/>
            <w:rFonts w:ascii="Garamond" w:eastAsiaTheme="minorHAnsi" w:hAnsi="Garamond" w:cs="Calibri"/>
            <w:lang w:eastAsia="en-US"/>
          </w:rPr>
          <w:t>.it</w:t>
        </w:r>
      </w:hyperlink>
      <w:r w:rsidRPr="006A3F99">
        <w:rPr>
          <w:rFonts w:ascii="Garamond" w:eastAsiaTheme="minorHAnsi" w:hAnsi="Garamond" w:cs="Calibri"/>
          <w:lang w:eastAsia="en-US"/>
        </w:rPr>
        <w:t>; a tale richiesta sarà fornito idoneo e tempestivo riscontro.</w:t>
      </w:r>
    </w:p>
    <w:p w14:paraId="6A848216" w14:textId="77777777" w:rsidR="00723BA2" w:rsidRPr="006A3F99" w:rsidRDefault="00723BA2" w:rsidP="00723BA2">
      <w:pPr>
        <w:autoSpaceDE w:val="0"/>
        <w:autoSpaceDN w:val="0"/>
        <w:adjustRightInd w:val="0"/>
        <w:jc w:val="both"/>
        <w:rPr>
          <w:rFonts w:ascii="Garamond" w:eastAsiaTheme="minorHAnsi" w:hAnsi="Garamond" w:cs="Calibri"/>
          <w:bCs/>
          <w:lang w:eastAsia="en-US"/>
        </w:rPr>
      </w:pPr>
      <w:r w:rsidRPr="006A3F99">
        <w:rPr>
          <w:rFonts w:ascii="Garamond" w:eastAsiaTheme="minorHAnsi" w:hAnsi="Garamond" w:cs="Calibri"/>
          <w:bCs/>
          <w:lang w:eastAsia="en-US"/>
        </w:rPr>
        <w:t>Nel dettaglio, Lei ha il diritto di:</w:t>
      </w:r>
    </w:p>
    <w:p w14:paraId="787F82E5" w14:textId="77777777" w:rsidR="00723BA2" w:rsidRPr="006A3F99" w:rsidRDefault="00723BA2" w:rsidP="00723BA2">
      <w:pPr>
        <w:autoSpaceDE w:val="0"/>
        <w:autoSpaceDN w:val="0"/>
        <w:adjustRightInd w:val="0"/>
        <w:ind w:left="142" w:hanging="142"/>
        <w:jc w:val="both"/>
        <w:rPr>
          <w:rFonts w:ascii="Garamond" w:eastAsiaTheme="minorHAnsi" w:hAnsi="Garamond" w:cs="Calibri"/>
          <w:bCs/>
          <w:lang w:eastAsia="en-US"/>
        </w:rPr>
      </w:pPr>
      <w:r w:rsidRPr="006A3F99">
        <w:rPr>
          <w:rFonts w:ascii="Garamond" w:eastAsiaTheme="minorHAnsi" w:hAnsi="Garamond" w:cs="Calibri"/>
          <w:bCs/>
          <w:lang w:eastAsia="en-US"/>
        </w:rPr>
        <w:t>-</w:t>
      </w:r>
      <w:r w:rsidRPr="006A3F99">
        <w:rPr>
          <w:rFonts w:ascii="Garamond" w:eastAsiaTheme="minorHAnsi" w:hAnsi="Garamond" w:cs="Calibri"/>
          <w:bCs/>
          <w:lang w:eastAsia="en-US"/>
        </w:rPr>
        <w:tab/>
        <w:t>ottenere la conferma che sia o meno in corso un trattamento di dati personali che la riguardano;</w:t>
      </w:r>
    </w:p>
    <w:p w14:paraId="4ECD8387" w14:textId="77777777" w:rsidR="00723BA2" w:rsidRPr="006A3F99" w:rsidRDefault="00723BA2" w:rsidP="00723BA2">
      <w:pPr>
        <w:autoSpaceDE w:val="0"/>
        <w:autoSpaceDN w:val="0"/>
        <w:adjustRightInd w:val="0"/>
        <w:ind w:left="142" w:hanging="142"/>
        <w:jc w:val="both"/>
        <w:rPr>
          <w:rFonts w:ascii="Garamond" w:eastAsiaTheme="minorHAnsi" w:hAnsi="Garamond" w:cs="Calibri"/>
          <w:bCs/>
          <w:lang w:eastAsia="en-US"/>
        </w:rPr>
      </w:pPr>
      <w:r w:rsidRPr="006A3F99">
        <w:rPr>
          <w:rFonts w:ascii="Garamond" w:eastAsiaTheme="minorHAnsi" w:hAnsi="Garamond" w:cs="Calibri"/>
          <w:bCs/>
          <w:lang w:eastAsia="en-US"/>
        </w:rPr>
        <w:t>-</w:t>
      </w:r>
      <w:r w:rsidRPr="006A3F99">
        <w:rPr>
          <w:rFonts w:ascii="Garamond" w:eastAsiaTheme="minorHAnsi" w:hAnsi="Garamond" w:cs="Calibri"/>
          <w:bCs/>
          <w:lang w:eastAsia="en-US"/>
        </w:rPr>
        <w:tab/>
        <w:t>qualora un trattamento sia in corso, ottenere l’accesso ai dati personali e alle informazioni relative al trattamento nonché richiedere una copia dei dati personali;</w:t>
      </w:r>
    </w:p>
    <w:p w14:paraId="3D3BA0F1" w14:textId="77777777" w:rsidR="00723BA2" w:rsidRPr="006A3F99" w:rsidRDefault="00723BA2" w:rsidP="00723BA2">
      <w:pPr>
        <w:autoSpaceDE w:val="0"/>
        <w:autoSpaceDN w:val="0"/>
        <w:adjustRightInd w:val="0"/>
        <w:ind w:left="142" w:hanging="142"/>
        <w:jc w:val="both"/>
        <w:rPr>
          <w:rFonts w:ascii="Garamond" w:eastAsiaTheme="minorHAnsi" w:hAnsi="Garamond" w:cs="Calibri"/>
          <w:bCs/>
          <w:lang w:eastAsia="en-US"/>
        </w:rPr>
      </w:pPr>
      <w:r w:rsidRPr="006A3F99">
        <w:rPr>
          <w:rFonts w:ascii="Garamond" w:eastAsiaTheme="minorHAnsi" w:hAnsi="Garamond" w:cs="Calibri"/>
          <w:bCs/>
          <w:lang w:eastAsia="en-US"/>
        </w:rPr>
        <w:t>-</w:t>
      </w:r>
      <w:r w:rsidRPr="006A3F99">
        <w:rPr>
          <w:rFonts w:ascii="Garamond" w:eastAsiaTheme="minorHAnsi" w:hAnsi="Garamond" w:cs="Calibri"/>
          <w:bCs/>
          <w:lang w:eastAsia="en-US"/>
        </w:rPr>
        <w:tab/>
        <w:t>ottenere la rettifica dei dati personali inesatti e l’integrazione dei dati personali incompleti;</w:t>
      </w:r>
    </w:p>
    <w:p w14:paraId="339A21A8" w14:textId="77777777" w:rsidR="00723BA2" w:rsidRPr="006A3F99" w:rsidRDefault="00723BA2" w:rsidP="00723BA2">
      <w:pPr>
        <w:autoSpaceDE w:val="0"/>
        <w:autoSpaceDN w:val="0"/>
        <w:adjustRightInd w:val="0"/>
        <w:ind w:left="142" w:hanging="142"/>
        <w:jc w:val="both"/>
        <w:rPr>
          <w:rFonts w:ascii="Garamond" w:eastAsiaTheme="minorHAnsi" w:hAnsi="Garamond" w:cs="Calibri"/>
          <w:bCs/>
          <w:lang w:eastAsia="en-US"/>
        </w:rPr>
      </w:pPr>
      <w:r w:rsidRPr="006A3F99">
        <w:rPr>
          <w:rFonts w:ascii="Garamond" w:eastAsiaTheme="minorHAnsi" w:hAnsi="Garamond" w:cs="Calibri"/>
          <w:bCs/>
          <w:lang w:eastAsia="en-US"/>
        </w:rPr>
        <w:t>-</w:t>
      </w:r>
      <w:r w:rsidRPr="006A3F99">
        <w:rPr>
          <w:rFonts w:ascii="Garamond" w:eastAsiaTheme="minorHAnsi" w:hAnsi="Garamond" w:cs="Calibri"/>
          <w:bCs/>
          <w:lang w:eastAsia="en-US"/>
        </w:rPr>
        <w:tab/>
        <w:t>ottenere, qualora sussista una delle condizioni previste dall’art. 17 del GDPR, la cancellazione dei dati personali che la riguardano;</w:t>
      </w:r>
    </w:p>
    <w:p w14:paraId="3B09F748" w14:textId="77777777" w:rsidR="00723BA2" w:rsidRPr="006A3F99" w:rsidRDefault="00723BA2" w:rsidP="00723BA2">
      <w:pPr>
        <w:autoSpaceDE w:val="0"/>
        <w:autoSpaceDN w:val="0"/>
        <w:adjustRightInd w:val="0"/>
        <w:ind w:left="142" w:hanging="142"/>
        <w:jc w:val="both"/>
        <w:rPr>
          <w:rFonts w:ascii="Garamond" w:eastAsiaTheme="minorHAnsi" w:hAnsi="Garamond" w:cs="Calibri"/>
          <w:bCs/>
          <w:lang w:eastAsia="en-US"/>
        </w:rPr>
      </w:pPr>
      <w:r w:rsidRPr="006A3F99">
        <w:rPr>
          <w:rFonts w:ascii="Garamond" w:eastAsiaTheme="minorHAnsi" w:hAnsi="Garamond" w:cs="Calibri"/>
          <w:bCs/>
          <w:lang w:eastAsia="en-US"/>
        </w:rPr>
        <w:t>-</w:t>
      </w:r>
      <w:r w:rsidRPr="006A3F99">
        <w:rPr>
          <w:rFonts w:ascii="Garamond" w:eastAsiaTheme="minorHAnsi" w:hAnsi="Garamond" w:cs="Calibri"/>
          <w:bCs/>
          <w:lang w:eastAsia="en-US"/>
        </w:rPr>
        <w:tab/>
        <w:t>ottenere, nei casi previsti dall’art. 18 del GDPR, la limitazione del trattamento;</w:t>
      </w:r>
    </w:p>
    <w:p w14:paraId="0860696A" w14:textId="77777777" w:rsidR="00723BA2" w:rsidRPr="006A3F99" w:rsidRDefault="00723BA2" w:rsidP="00723BA2">
      <w:pPr>
        <w:autoSpaceDE w:val="0"/>
        <w:autoSpaceDN w:val="0"/>
        <w:adjustRightInd w:val="0"/>
        <w:ind w:left="142" w:hanging="142"/>
        <w:jc w:val="both"/>
        <w:rPr>
          <w:rFonts w:ascii="Garamond" w:eastAsiaTheme="minorHAnsi" w:hAnsi="Garamond" w:cs="Calibri"/>
          <w:bCs/>
          <w:lang w:eastAsia="en-US"/>
        </w:rPr>
      </w:pPr>
      <w:r w:rsidRPr="006A3F99">
        <w:rPr>
          <w:rFonts w:ascii="Garamond" w:eastAsiaTheme="minorHAnsi" w:hAnsi="Garamond" w:cs="Calibri"/>
          <w:bCs/>
          <w:lang w:eastAsia="en-US"/>
        </w:rPr>
        <w:t>-</w:t>
      </w:r>
      <w:r w:rsidRPr="006A3F99">
        <w:rPr>
          <w:rFonts w:ascii="Garamond" w:eastAsiaTheme="minorHAnsi" w:hAnsi="Garamond" w:cs="Calibri"/>
          <w:bCs/>
          <w:lang w:eastAsia="en-US"/>
        </w:rPr>
        <w:tab/>
        <w:t>ricevere i dati personali che la riguardano in un formato strutturato, di uso comune e leggibile da dispositivo automatico e richiedere la loro trasmissione ad un altro titolare, se tecnicamente fattibile.</w:t>
      </w:r>
    </w:p>
    <w:p w14:paraId="75B8BC54" w14:textId="77777777" w:rsidR="00723BA2" w:rsidRPr="006A3F99" w:rsidRDefault="00723BA2" w:rsidP="00723BA2">
      <w:pPr>
        <w:autoSpaceDE w:val="0"/>
        <w:autoSpaceDN w:val="0"/>
        <w:adjustRightInd w:val="0"/>
        <w:jc w:val="both"/>
        <w:rPr>
          <w:rFonts w:ascii="Garamond" w:eastAsiaTheme="minorHAnsi" w:hAnsi="Garamond" w:cs="Calibri"/>
          <w:bCs/>
          <w:lang w:eastAsia="en-US"/>
        </w:rPr>
      </w:pPr>
      <w:r w:rsidRPr="006A3F99">
        <w:rPr>
          <w:rFonts w:ascii="Garamond" w:eastAsiaTheme="minorHAnsi" w:hAnsi="Garamond" w:cs="Calibri"/>
          <w:color w:val="000000"/>
          <w:lang w:eastAsia="en-US"/>
        </w:rPr>
        <w:t xml:space="preserve">Inoltre, </w:t>
      </w:r>
      <w:r w:rsidRPr="006A3F99">
        <w:rPr>
          <w:rFonts w:ascii="Garamond" w:eastAsiaTheme="minorHAnsi" w:hAnsi="Garamond" w:cs="Calibri"/>
          <w:lang w:eastAsia="en-US"/>
        </w:rPr>
        <w:t>Lei ha il diritto</w:t>
      </w:r>
      <w:r w:rsidRPr="006A3F99">
        <w:rPr>
          <w:rFonts w:ascii="Garamond" w:eastAsiaTheme="minorHAnsi" w:hAnsi="Garamond" w:cs="Calibri"/>
          <w:bCs/>
          <w:lang w:eastAsia="en-US"/>
        </w:rPr>
        <w:t xml:space="preserve"> di opporsi in qualsiasi momento al trattamento dei suoi dati effettuato per il perseguimento di un legittimo interesse del Titolare. In caso di opposizione, i suoi dati non saranno più oggetto di trattamento, sempre che non sussistano motivi legittimi per procedere al trattamento che prevalgono sugli interessi, sui diritti e sulle libertà dell’interessato oppure per l’accertamento, l’esercizio o la difesa di un diritto in sede giudiziaria.</w:t>
      </w:r>
    </w:p>
    <w:p w14:paraId="07C6CEA1" w14:textId="29D3F241" w:rsidR="004052A3" w:rsidRPr="004052A3" w:rsidRDefault="001C7803" w:rsidP="004052A3">
      <w:pPr>
        <w:autoSpaceDE w:val="0"/>
        <w:autoSpaceDN w:val="0"/>
        <w:adjustRightInd w:val="0"/>
        <w:jc w:val="both"/>
        <w:rPr>
          <w:rFonts w:ascii="Garamond" w:eastAsiaTheme="minorHAnsi" w:hAnsi="Garamond" w:cs="Calibri"/>
          <w:bCs/>
          <w:lang w:eastAsia="en-US"/>
        </w:rPr>
      </w:pPr>
      <w:r w:rsidRPr="00E36309">
        <w:rPr>
          <w:rFonts w:ascii="Garamond" w:eastAsiaTheme="minorHAnsi" w:hAnsi="Garamond" w:cs="Calibri"/>
          <w:bCs/>
          <w:lang w:eastAsia="en-US"/>
        </w:rPr>
        <w:t>Potrà revocare in ogni momento il consenso eventualmente prestato ovvero opporsi al trattamento dei suoi dati</w:t>
      </w:r>
      <w:r w:rsidR="00E36309">
        <w:rPr>
          <w:rFonts w:ascii="Garamond" w:eastAsiaTheme="minorHAnsi" w:hAnsi="Garamond" w:cs="Calibri"/>
          <w:bCs/>
          <w:lang w:eastAsia="en-US"/>
        </w:rPr>
        <w:t xml:space="preserve"> </w:t>
      </w:r>
      <w:r w:rsidR="00723BA2" w:rsidRPr="006A3F99">
        <w:rPr>
          <w:rFonts w:ascii="Garamond" w:eastAsiaTheme="minorHAnsi" w:hAnsi="Garamond" w:cs="Calibri"/>
          <w:bCs/>
          <w:lang w:eastAsia="en-US"/>
        </w:rPr>
        <w:t xml:space="preserve">scrivendo una </w:t>
      </w:r>
      <w:r w:rsidR="00723BA2" w:rsidRPr="00E36309">
        <w:rPr>
          <w:rFonts w:ascii="Garamond" w:eastAsiaTheme="minorHAnsi" w:hAnsi="Garamond" w:cs="Calibri"/>
          <w:bCs/>
          <w:lang w:eastAsia="en-US"/>
        </w:rPr>
        <w:t>e-mail</w:t>
      </w:r>
      <w:r w:rsidR="00723BA2" w:rsidRPr="006A3F99">
        <w:rPr>
          <w:rFonts w:ascii="Garamond" w:eastAsiaTheme="minorHAnsi" w:hAnsi="Garamond" w:cs="Calibri"/>
          <w:bCs/>
          <w:lang w:eastAsia="en-US"/>
        </w:rPr>
        <w:t xml:space="preserve"> all’indirizzo</w:t>
      </w:r>
      <w:r w:rsidR="00CE6F97">
        <w:rPr>
          <w:rFonts w:ascii="Garamond" w:eastAsiaTheme="minorHAnsi" w:hAnsi="Garamond" w:cs="Calibri"/>
          <w:bCs/>
          <w:lang w:eastAsia="en-US"/>
        </w:rPr>
        <w:t xml:space="preserve"> </w:t>
      </w:r>
      <w:hyperlink r:id="rId10" w:history="1">
        <w:r w:rsidR="004052A3" w:rsidRPr="0094417C">
          <w:rPr>
            <w:rStyle w:val="Collegamentoipertestuale"/>
            <w:rFonts w:ascii="Garamond" w:eastAsiaTheme="minorHAnsi" w:hAnsi="Garamond" w:cs="Calibri"/>
            <w:bCs/>
            <w:lang w:eastAsia="en-US"/>
          </w:rPr>
          <w:t>privacy@vivaevents.it</w:t>
        </w:r>
      </w:hyperlink>
      <w:r w:rsidR="004052A3">
        <w:rPr>
          <w:rFonts w:ascii="Garamond" w:eastAsiaTheme="minorHAnsi" w:hAnsi="Garamond" w:cs="Calibri"/>
          <w:bCs/>
          <w:lang w:eastAsia="en-US"/>
        </w:rPr>
        <w:t xml:space="preserve">. </w:t>
      </w:r>
      <w:r w:rsidR="004052A3" w:rsidRPr="004052A3">
        <w:rPr>
          <w:rFonts w:ascii="Garamond" w:eastAsiaTheme="minorHAnsi" w:hAnsi="Garamond" w:cs="Calibri"/>
          <w:bCs/>
          <w:lang w:eastAsia="en-US"/>
        </w:rPr>
        <w:t>La revoca del suo consenso non pregiudicherà la liceità del trattamento basata sul consenso prestato prima della revoca.</w:t>
      </w:r>
    </w:p>
    <w:p w14:paraId="0FB15464" w14:textId="693B8DB5" w:rsidR="00623D0F" w:rsidRPr="005C2ED7" w:rsidRDefault="00723BA2" w:rsidP="005C2ED7">
      <w:pPr>
        <w:autoSpaceDE w:val="0"/>
        <w:autoSpaceDN w:val="0"/>
        <w:adjustRightInd w:val="0"/>
        <w:jc w:val="both"/>
        <w:rPr>
          <w:rFonts w:ascii="Garamond" w:eastAsiaTheme="minorHAnsi" w:hAnsi="Garamond" w:cs="Calibri"/>
          <w:bCs/>
          <w:lang w:eastAsia="en-US"/>
        </w:rPr>
      </w:pPr>
      <w:r w:rsidRPr="006A3F99">
        <w:rPr>
          <w:rFonts w:ascii="Garamond" w:eastAsiaTheme="minorHAnsi" w:hAnsi="Garamond" w:cs="Calibri"/>
          <w:bCs/>
          <w:lang w:eastAsia="en-US"/>
        </w:rPr>
        <w:lastRenderedPageBreak/>
        <w:t xml:space="preserve">Infine, ai sensi dell’Articolo 77 del GDPR, le ricordiamo che ha il diritto di proporre reclamo al Garante Privacy, nel caso in cui ritenga che siano stati violati i diritti di cui è titolare ai sensi del GDPR, secondo le modalità indicate sul sito internet del Garante Privacy accessibile all’indirizzo </w:t>
      </w:r>
      <w:hyperlink r:id="rId11" w:history="1">
        <w:r w:rsidRPr="006A3F99">
          <w:rPr>
            <w:rFonts w:ascii="Garamond" w:eastAsiaTheme="minorHAnsi" w:hAnsi="Garamond" w:cs="Calibri"/>
            <w:lang w:eastAsia="en-US"/>
          </w:rPr>
          <w:t>www.garanteprivacy.it.</w:t>
        </w:r>
      </w:hyperlink>
    </w:p>
    <w:sectPr w:rsidR="00623D0F" w:rsidRPr="005C2ED7" w:rsidSect="00CD78D7">
      <w:headerReference w:type="default" r:id="rId12"/>
      <w:footerReference w:type="default" r:id="rId13"/>
      <w:type w:val="continuous"/>
      <w:pgSz w:w="11910" w:h="16840"/>
      <w:pgMar w:top="1418" w:right="1134" w:bottom="1418" w:left="1134" w:header="720" w:footer="30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67B5FA" w14:textId="77777777" w:rsidR="00343B2A" w:rsidRDefault="00343B2A" w:rsidP="007A3DD7">
      <w:r>
        <w:separator/>
      </w:r>
    </w:p>
  </w:endnote>
  <w:endnote w:type="continuationSeparator" w:id="0">
    <w:p w14:paraId="5B450124" w14:textId="77777777" w:rsidR="00343B2A" w:rsidRDefault="00343B2A" w:rsidP="007A3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yriad Variable Concept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D8740C" w14:textId="6376DBA4" w:rsidR="006A3985" w:rsidRDefault="006A3985">
    <w:pPr>
      <w:pStyle w:val="Pidipagina"/>
    </w:pPr>
  </w:p>
  <w:p w14:paraId="15B08E93" w14:textId="298F8DD1" w:rsidR="006A3985" w:rsidRDefault="006A3985">
    <w:pPr>
      <w:pStyle w:val="Pidipagina"/>
    </w:pPr>
  </w:p>
  <w:p w14:paraId="7427D384" w14:textId="003BEC46" w:rsidR="006A3985" w:rsidRDefault="006A3985">
    <w:pPr>
      <w:pStyle w:val="Pidipagina"/>
    </w:pPr>
  </w:p>
  <w:p w14:paraId="57EB6367" w14:textId="72EA4510" w:rsidR="006A3985" w:rsidRDefault="006A3985">
    <w:pPr>
      <w:pStyle w:val="Pidipagina"/>
    </w:pPr>
  </w:p>
  <w:p w14:paraId="5FE71067" w14:textId="61D4FD77" w:rsidR="00730377" w:rsidRDefault="007303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DE110B" w14:textId="77777777" w:rsidR="00343B2A" w:rsidRDefault="00343B2A" w:rsidP="007A3DD7">
      <w:r>
        <w:separator/>
      </w:r>
    </w:p>
  </w:footnote>
  <w:footnote w:type="continuationSeparator" w:id="0">
    <w:p w14:paraId="486C5A4C" w14:textId="77777777" w:rsidR="00343B2A" w:rsidRDefault="00343B2A" w:rsidP="007A3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638E97" w14:textId="77777777" w:rsidR="0090140A" w:rsidRDefault="0090140A" w:rsidP="0090140A">
    <w:pPr>
      <w:jc w:val="both"/>
      <w:rPr>
        <w:rFonts w:ascii="Calibri" w:hAnsi="Calibri" w:cs="Calibri"/>
        <w:iCs/>
        <w:color w:val="000000"/>
        <w:sz w:val="21"/>
        <w:szCs w:val="21"/>
      </w:rPr>
    </w:pPr>
  </w:p>
  <w:p w14:paraId="0966FB54" w14:textId="77777777" w:rsidR="00601844" w:rsidRDefault="00601844" w:rsidP="00230044">
    <w:pPr>
      <w:pStyle w:val="Intestazione"/>
      <w:tabs>
        <w:tab w:val="left" w:pos="851"/>
      </w:tabs>
    </w:pPr>
  </w:p>
  <w:p w14:paraId="44AB7203" w14:textId="77777777" w:rsidR="00601844" w:rsidRDefault="00601844" w:rsidP="00230044">
    <w:pPr>
      <w:pStyle w:val="Intestazione"/>
      <w:tabs>
        <w:tab w:val="left" w:pos="851"/>
      </w:tabs>
    </w:pPr>
  </w:p>
  <w:p w14:paraId="65AA26F0" w14:textId="77777777" w:rsidR="00601844" w:rsidRDefault="00601844" w:rsidP="00230044">
    <w:pPr>
      <w:pStyle w:val="Intestazione"/>
      <w:tabs>
        <w:tab w:val="left" w:pos="851"/>
      </w:tabs>
    </w:pPr>
  </w:p>
  <w:p w14:paraId="48DFF108" w14:textId="3605F5FF" w:rsidR="007A3DD7" w:rsidRDefault="007A3DD7" w:rsidP="00230044">
    <w:pPr>
      <w:pStyle w:val="Intestazione"/>
      <w:tabs>
        <w:tab w:val="left" w:pos="85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6D0AA2"/>
    <w:multiLevelType w:val="multilevel"/>
    <w:tmpl w:val="0EF09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2B38C0"/>
    <w:multiLevelType w:val="hybridMultilevel"/>
    <w:tmpl w:val="77DA8C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0017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753DEB"/>
    <w:multiLevelType w:val="hybridMultilevel"/>
    <w:tmpl w:val="4844E2C2"/>
    <w:lvl w:ilvl="0" w:tplc="C478A80E">
      <w:numFmt w:val="bullet"/>
      <w:lvlText w:val="•"/>
      <w:lvlJc w:val="left"/>
      <w:pPr>
        <w:ind w:left="153" w:hanging="707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5C4BF24">
      <w:numFmt w:val="bullet"/>
      <w:lvlText w:val="•"/>
      <w:lvlJc w:val="left"/>
      <w:pPr>
        <w:ind w:left="1168" w:hanging="707"/>
      </w:pPr>
      <w:rPr>
        <w:rFonts w:hint="default"/>
        <w:lang w:val="it-IT" w:eastAsia="en-US" w:bidi="ar-SA"/>
      </w:rPr>
    </w:lvl>
    <w:lvl w:ilvl="2" w:tplc="6974FD32">
      <w:numFmt w:val="bullet"/>
      <w:lvlText w:val="•"/>
      <w:lvlJc w:val="left"/>
      <w:pPr>
        <w:ind w:left="2176" w:hanging="707"/>
      </w:pPr>
      <w:rPr>
        <w:rFonts w:hint="default"/>
        <w:lang w:val="it-IT" w:eastAsia="en-US" w:bidi="ar-SA"/>
      </w:rPr>
    </w:lvl>
    <w:lvl w:ilvl="3" w:tplc="093ED3E8">
      <w:numFmt w:val="bullet"/>
      <w:lvlText w:val="•"/>
      <w:lvlJc w:val="left"/>
      <w:pPr>
        <w:ind w:left="3184" w:hanging="707"/>
      </w:pPr>
      <w:rPr>
        <w:rFonts w:hint="default"/>
        <w:lang w:val="it-IT" w:eastAsia="en-US" w:bidi="ar-SA"/>
      </w:rPr>
    </w:lvl>
    <w:lvl w:ilvl="4" w:tplc="E92CDCD4">
      <w:numFmt w:val="bullet"/>
      <w:lvlText w:val="•"/>
      <w:lvlJc w:val="left"/>
      <w:pPr>
        <w:ind w:left="4192" w:hanging="707"/>
      </w:pPr>
      <w:rPr>
        <w:rFonts w:hint="default"/>
        <w:lang w:val="it-IT" w:eastAsia="en-US" w:bidi="ar-SA"/>
      </w:rPr>
    </w:lvl>
    <w:lvl w:ilvl="5" w:tplc="4244848E">
      <w:numFmt w:val="bullet"/>
      <w:lvlText w:val="•"/>
      <w:lvlJc w:val="left"/>
      <w:pPr>
        <w:ind w:left="5200" w:hanging="707"/>
      </w:pPr>
      <w:rPr>
        <w:rFonts w:hint="default"/>
        <w:lang w:val="it-IT" w:eastAsia="en-US" w:bidi="ar-SA"/>
      </w:rPr>
    </w:lvl>
    <w:lvl w:ilvl="6" w:tplc="DAE64690">
      <w:numFmt w:val="bullet"/>
      <w:lvlText w:val="•"/>
      <w:lvlJc w:val="left"/>
      <w:pPr>
        <w:ind w:left="6208" w:hanging="707"/>
      </w:pPr>
      <w:rPr>
        <w:rFonts w:hint="default"/>
        <w:lang w:val="it-IT" w:eastAsia="en-US" w:bidi="ar-SA"/>
      </w:rPr>
    </w:lvl>
    <w:lvl w:ilvl="7" w:tplc="94027FC6">
      <w:numFmt w:val="bullet"/>
      <w:lvlText w:val="•"/>
      <w:lvlJc w:val="left"/>
      <w:pPr>
        <w:ind w:left="7216" w:hanging="707"/>
      </w:pPr>
      <w:rPr>
        <w:rFonts w:hint="default"/>
        <w:lang w:val="it-IT" w:eastAsia="en-US" w:bidi="ar-SA"/>
      </w:rPr>
    </w:lvl>
    <w:lvl w:ilvl="8" w:tplc="65E69A68">
      <w:numFmt w:val="bullet"/>
      <w:lvlText w:val="•"/>
      <w:lvlJc w:val="left"/>
      <w:pPr>
        <w:ind w:left="8224" w:hanging="707"/>
      </w:pPr>
      <w:rPr>
        <w:rFonts w:hint="default"/>
        <w:lang w:val="it-IT" w:eastAsia="en-US" w:bidi="ar-SA"/>
      </w:rPr>
    </w:lvl>
  </w:abstractNum>
  <w:abstractNum w:abstractNumId="4" w15:restartNumberingAfterBreak="0">
    <w:nsid w:val="105F418E"/>
    <w:multiLevelType w:val="hybridMultilevel"/>
    <w:tmpl w:val="CD90B670"/>
    <w:lvl w:ilvl="0" w:tplc="62B63992">
      <w:start w:val="1"/>
      <w:numFmt w:val="lowerRoman"/>
      <w:lvlText w:val="%1."/>
      <w:lvlJc w:val="right"/>
      <w:pPr>
        <w:ind w:left="720" w:hanging="360"/>
      </w:pPr>
      <w:rPr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C2685"/>
    <w:multiLevelType w:val="hybridMultilevel"/>
    <w:tmpl w:val="A366EAA6"/>
    <w:lvl w:ilvl="0" w:tplc="CCD0C4B2">
      <w:start w:val="1"/>
      <w:numFmt w:val="lowerLetter"/>
      <w:lvlText w:val="%1)"/>
      <w:lvlJc w:val="left"/>
      <w:pPr>
        <w:ind w:left="512" w:hanging="360"/>
      </w:pPr>
      <w:rPr>
        <w:rFonts w:hint="default"/>
        <w:spacing w:val="-1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816" w:hanging="72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752" w:hanging="72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688" w:hanging="72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624" w:hanging="72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560" w:hanging="72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496" w:hanging="72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32" w:hanging="72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368" w:hanging="721"/>
      </w:pPr>
      <w:rPr>
        <w:rFonts w:hint="default"/>
        <w:lang w:val="it-IT" w:eastAsia="en-US" w:bidi="ar-SA"/>
      </w:rPr>
    </w:lvl>
  </w:abstractNum>
  <w:abstractNum w:abstractNumId="6" w15:restartNumberingAfterBreak="0">
    <w:nsid w:val="1EB125E5"/>
    <w:multiLevelType w:val="hybridMultilevel"/>
    <w:tmpl w:val="2C644544"/>
    <w:lvl w:ilvl="0" w:tplc="640A5D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40A5D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056DC"/>
    <w:multiLevelType w:val="multilevel"/>
    <w:tmpl w:val="EDEAC40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995A28"/>
    <w:multiLevelType w:val="hybridMultilevel"/>
    <w:tmpl w:val="19ECE7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C018E"/>
    <w:multiLevelType w:val="multilevel"/>
    <w:tmpl w:val="AF5E29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985D02"/>
    <w:multiLevelType w:val="hybridMultilevel"/>
    <w:tmpl w:val="B3D22760"/>
    <w:lvl w:ilvl="0" w:tplc="9A227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E23EB"/>
    <w:multiLevelType w:val="hybridMultilevel"/>
    <w:tmpl w:val="69ECDAF4"/>
    <w:lvl w:ilvl="0" w:tplc="E468FD48">
      <w:start w:val="1"/>
      <w:numFmt w:val="bullet"/>
      <w:lvlText w:val="-"/>
      <w:lvlJc w:val="left"/>
      <w:pPr>
        <w:ind w:left="720" w:hanging="360"/>
      </w:pPr>
      <w:rPr>
        <w:rFonts w:ascii="inherit" w:eastAsia="Times New Roman" w:hAnsi="inheri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A735A"/>
    <w:multiLevelType w:val="hybridMultilevel"/>
    <w:tmpl w:val="0AAA8572"/>
    <w:lvl w:ilvl="0" w:tplc="0410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3" w15:restartNumberingAfterBreak="0">
    <w:nsid w:val="695B09A7"/>
    <w:multiLevelType w:val="hybridMultilevel"/>
    <w:tmpl w:val="557AAFD4"/>
    <w:lvl w:ilvl="0" w:tplc="126AB202">
      <w:numFmt w:val="bullet"/>
      <w:lvlText w:val="-"/>
      <w:lvlJc w:val="left"/>
      <w:pPr>
        <w:ind w:left="1074" w:hanging="360"/>
      </w:pPr>
      <w:rPr>
        <w:rFonts w:ascii="Calibri" w:eastAsiaTheme="minorHAnsi" w:hAnsi="Calibr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6ABA20A6"/>
    <w:multiLevelType w:val="hybridMultilevel"/>
    <w:tmpl w:val="7DF46B9C"/>
    <w:lvl w:ilvl="0" w:tplc="04100017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5" w15:restartNumberingAfterBreak="0">
    <w:nsid w:val="6ADB2F92"/>
    <w:multiLevelType w:val="multilevel"/>
    <w:tmpl w:val="63508A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BF4369"/>
    <w:multiLevelType w:val="hybridMultilevel"/>
    <w:tmpl w:val="8CFAEF90"/>
    <w:lvl w:ilvl="0" w:tplc="1750BDAA">
      <w:start w:val="1"/>
      <w:numFmt w:val="lowerLetter"/>
      <w:lvlText w:val="%1)"/>
      <w:lvlJc w:val="left"/>
      <w:pPr>
        <w:ind w:left="873" w:hanging="721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1" w:tplc="99467780">
      <w:numFmt w:val="bullet"/>
      <w:lvlText w:val="•"/>
      <w:lvlJc w:val="left"/>
      <w:pPr>
        <w:ind w:left="1816" w:hanging="721"/>
      </w:pPr>
      <w:rPr>
        <w:rFonts w:hint="default"/>
        <w:lang w:val="it-IT" w:eastAsia="en-US" w:bidi="ar-SA"/>
      </w:rPr>
    </w:lvl>
    <w:lvl w:ilvl="2" w:tplc="E0CA5EDC">
      <w:numFmt w:val="bullet"/>
      <w:lvlText w:val="•"/>
      <w:lvlJc w:val="left"/>
      <w:pPr>
        <w:ind w:left="2752" w:hanging="721"/>
      </w:pPr>
      <w:rPr>
        <w:rFonts w:hint="default"/>
        <w:lang w:val="it-IT" w:eastAsia="en-US" w:bidi="ar-SA"/>
      </w:rPr>
    </w:lvl>
    <w:lvl w:ilvl="3" w:tplc="9382595C">
      <w:numFmt w:val="bullet"/>
      <w:lvlText w:val="•"/>
      <w:lvlJc w:val="left"/>
      <w:pPr>
        <w:ind w:left="3688" w:hanging="721"/>
      </w:pPr>
      <w:rPr>
        <w:rFonts w:hint="default"/>
        <w:lang w:val="it-IT" w:eastAsia="en-US" w:bidi="ar-SA"/>
      </w:rPr>
    </w:lvl>
    <w:lvl w:ilvl="4" w:tplc="B17ED4FC">
      <w:numFmt w:val="bullet"/>
      <w:lvlText w:val="•"/>
      <w:lvlJc w:val="left"/>
      <w:pPr>
        <w:ind w:left="4624" w:hanging="721"/>
      </w:pPr>
      <w:rPr>
        <w:rFonts w:hint="default"/>
        <w:lang w:val="it-IT" w:eastAsia="en-US" w:bidi="ar-SA"/>
      </w:rPr>
    </w:lvl>
    <w:lvl w:ilvl="5" w:tplc="4A1A35F2">
      <w:numFmt w:val="bullet"/>
      <w:lvlText w:val="•"/>
      <w:lvlJc w:val="left"/>
      <w:pPr>
        <w:ind w:left="5560" w:hanging="721"/>
      </w:pPr>
      <w:rPr>
        <w:rFonts w:hint="default"/>
        <w:lang w:val="it-IT" w:eastAsia="en-US" w:bidi="ar-SA"/>
      </w:rPr>
    </w:lvl>
    <w:lvl w:ilvl="6" w:tplc="F4DAD036">
      <w:numFmt w:val="bullet"/>
      <w:lvlText w:val="•"/>
      <w:lvlJc w:val="left"/>
      <w:pPr>
        <w:ind w:left="6496" w:hanging="721"/>
      </w:pPr>
      <w:rPr>
        <w:rFonts w:hint="default"/>
        <w:lang w:val="it-IT" w:eastAsia="en-US" w:bidi="ar-SA"/>
      </w:rPr>
    </w:lvl>
    <w:lvl w:ilvl="7" w:tplc="34BC69C8">
      <w:numFmt w:val="bullet"/>
      <w:lvlText w:val="•"/>
      <w:lvlJc w:val="left"/>
      <w:pPr>
        <w:ind w:left="7432" w:hanging="721"/>
      </w:pPr>
      <w:rPr>
        <w:rFonts w:hint="default"/>
        <w:lang w:val="it-IT" w:eastAsia="en-US" w:bidi="ar-SA"/>
      </w:rPr>
    </w:lvl>
    <w:lvl w:ilvl="8" w:tplc="AE5A68AE">
      <w:numFmt w:val="bullet"/>
      <w:lvlText w:val="•"/>
      <w:lvlJc w:val="left"/>
      <w:pPr>
        <w:ind w:left="8368" w:hanging="721"/>
      </w:pPr>
      <w:rPr>
        <w:rFonts w:hint="default"/>
        <w:lang w:val="it-IT" w:eastAsia="en-US" w:bidi="ar-SA"/>
      </w:rPr>
    </w:lvl>
  </w:abstractNum>
  <w:num w:numId="1" w16cid:durableId="1639728165">
    <w:abstractNumId w:val="7"/>
  </w:num>
  <w:num w:numId="2" w16cid:durableId="2099477045">
    <w:abstractNumId w:val="10"/>
  </w:num>
  <w:num w:numId="3" w16cid:durableId="133764429">
    <w:abstractNumId w:val="6"/>
  </w:num>
  <w:num w:numId="4" w16cid:durableId="657617924">
    <w:abstractNumId w:val="13"/>
  </w:num>
  <w:num w:numId="5" w16cid:durableId="1501509908">
    <w:abstractNumId w:val="14"/>
  </w:num>
  <w:num w:numId="6" w16cid:durableId="360135172">
    <w:abstractNumId w:val="11"/>
  </w:num>
  <w:num w:numId="7" w16cid:durableId="654191151">
    <w:abstractNumId w:val="4"/>
  </w:num>
  <w:num w:numId="8" w16cid:durableId="1945575889">
    <w:abstractNumId w:val="16"/>
  </w:num>
  <w:num w:numId="9" w16cid:durableId="71126276">
    <w:abstractNumId w:val="5"/>
  </w:num>
  <w:num w:numId="10" w16cid:durableId="1637560717">
    <w:abstractNumId w:val="3"/>
  </w:num>
  <w:num w:numId="11" w16cid:durableId="316350434">
    <w:abstractNumId w:val="12"/>
  </w:num>
  <w:num w:numId="12" w16cid:durableId="1789087572">
    <w:abstractNumId w:val="2"/>
  </w:num>
  <w:num w:numId="13" w16cid:durableId="563026000">
    <w:abstractNumId w:val="0"/>
  </w:num>
  <w:num w:numId="14" w16cid:durableId="1369796703">
    <w:abstractNumId w:val="15"/>
    <w:lvlOverride w:ilvl="0">
      <w:lvl w:ilvl="0">
        <w:numFmt w:val="decimal"/>
        <w:lvlText w:val="%1."/>
        <w:lvlJc w:val="left"/>
      </w:lvl>
    </w:lvlOverride>
  </w:num>
  <w:num w:numId="15" w16cid:durableId="758647320">
    <w:abstractNumId w:val="15"/>
    <w:lvlOverride w:ilvl="0">
      <w:lvl w:ilvl="0">
        <w:numFmt w:val="decimal"/>
        <w:lvlText w:val="%1."/>
        <w:lvlJc w:val="left"/>
      </w:lvl>
    </w:lvlOverride>
  </w:num>
  <w:num w:numId="16" w16cid:durableId="2074769157">
    <w:abstractNumId w:val="15"/>
    <w:lvlOverride w:ilvl="0">
      <w:lvl w:ilvl="0">
        <w:numFmt w:val="decimal"/>
        <w:lvlText w:val="%1."/>
        <w:lvlJc w:val="left"/>
      </w:lvl>
    </w:lvlOverride>
  </w:num>
  <w:num w:numId="17" w16cid:durableId="2143038105">
    <w:abstractNumId w:val="15"/>
    <w:lvlOverride w:ilvl="0">
      <w:lvl w:ilvl="0">
        <w:numFmt w:val="decimal"/>
        <w:lvlText w:val="%1."/>
        <w:lvlJc w:val="left"/>
      </w:lvl>
    </w:lvlOverride>
  </w:num>
  <w:num w:numId="18" w16cid:durableId="720592813">
    <w:abstractNumId w:val="15"/>
    <w:lvlOverride w:ilvl="0">
      <w:lvl w:ilvl="0">
        <w:numFmt w:val="decimal"/>
        <w:lvlText w:val="%1."/>
        <w:lvlJc w:val="left"/>
      </w:lvl>
    </w:lvlOverride>
  </w:num>
  <w:num w:numId="19" w16cid:durableId="1593971585">
    <w:abstractNumId w:val="15"/>
    <w:lvlOverride w:ilvl="0">
      <w:lvl w:ilvl="0">
        <w:numFmt w:val="decimal"/>
        <w:lvlText w:val="%1."/>
        <w:lvlJc w:val="left"/>
      </w:lvl>
    </w:lvlOverride>
  </w:num>
  <w:num w:numId="20" w16cid:durableId="1334797888">
    <w:abstractNumId w:val="9"/>
    <w:lvlOverride w:ilvl="0">
      <w:lvl w:ilvl="0">
        <w:numFmt w:val="decimal"/>
        <w:lvlText w:val="%1."/>
        <w:lvlJc w:val="left"/>
      </w:lvl>
    </w:lvlOverride>
  </w:num>
  <w:num w:numId="21" w16cid:durableId="1595044051">
    <w:abstractNumId w:val="8"/>
  </w:num>
  <w:num w:numId="22" w16cid:durableId="1750616316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attachedTemplate r:id="rId1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4C"/>
    <w:rsid w:val="0000141B"/>
    <w:rsid w:val="00002199"/>
    <w:rsid w:val="000177B4"/>
    <w:rsid w:val="0002305F"/>
    <w:rsid w:val="00023F16"/>
    <w:rsid w:val="000247C6"/>
    <w:rsid w:val="000422C3"/>
    <w:rsid w:val="00043445"/>
    <w:rsid w:val="00073D9C"/>
    <w:rsid w:val="000773C2"/>
    <w:rsid w:val="00084560"/>
    <w:rsid w:val="000A4E48"/>
    <w:rsid w:val="000B1A28"/>
    <w:rsid w:val="000B3509"/>
    <w:rsid w:val="000C6DBF"/>
    <w:rsid w:val="000D04D8"/>
    <w:rsid w:val="001105BB"/>
    <w:rsid w:val="00115E09"/>
    <w:rsid w:val="00121895"/>
    <w:rsid w:val="001349B9"/>
    <w:rsid w:val="001429E3"/>
    <w:rsid w:val="001445F9"/>
    <w:rsid w:val="0014766E"/>
    <w:rsid w:val="00157002"/>
    <w:rsid w:val="00163B37"/>
    <w:rsid w:val="00171675"/>
    <w:rsid w:val="00197094"/>
    <w:rsid w:val="001A729D"/>
    <w:rsid w:val="001C7803"/>
    <w:rsid w:val="001E3969"/>
    <w:rsid w:val="001E7A92"/>
    <w:rsid w:val="001F2266"/>
    <w:rsid w:val="00200DAE"/>
    <w:rsid w:val="0020142E"/>
    <w:rsid w:val="00216BD4"/>
    <w:rsid w:val="00230044"/>
    <w:rsid w:val="0025415F"/>
    <w:rsid w:val="00257678"/>
    <w:rsid w:val="0025795B"/>
    <w:rsid w:val="00281B52"/>
    <w:rsid w:val="00291D49"/>
    <w:rsid w:val="00292849"/>
    <w:rsid w:val="00295094"/>
    <w:rsid w:val="002968CE"/>
    <w:rsid w:val="002C5066"/>
    <w:rsid w:val="002F0A9C"/>
    <w:rsid w:val="002F123B"/>
    <w:rsid w:val="002F159B"/>
    <w:rsid w:val="002F3AEC"/>
    <w:rsid w:val="00307B4C"/>
    <w:rsid w:val="00310B9D"/>
    <w:rsid w:val="00310FC4"/>
    <w:rsid w:val="003139A1"/>
    <w:rsid w:val="00314962"/>
    <w:rsid w:val="00331136"/>
    <w:rsid w:val="0033487C"/>
    <w:rsid w:val="003403DB"/>
    <w:rsid w:val="00343B2A"/>
    <w:rsid w:val="00343C1B"/>
    <w:rsid w:val="003541BC"/>
    <w:rsid w:val="00361C4C"/>
    <w:rsid w:val="00374244"/>
    <w:rsid w:val="00380C4E"/>
    <w:rsid w:val="00384A14"/>
    <w:rsid w:val="003939AD"/>
    <w:rsid w:val="00393A46"/>
    <w:rsid w:val="003A0268"/>
    <w:rsid w:val="003E0AD7"/>
    <w:rsid w:val="003E5AE8"/>
    <w:rsid w:val="003E5B57"/>
    <w:rsid w:val="003E659A"/>
    <w:rsid w:val="003F2775"/>
    <w:rsid w:val="003F6623"/>
    <w:rsid w:val="00401FC4"/>
    <w:rsid w:val="0040327A"/>
    <w:rsid w:val="004052A3"/>
    <w:rsid w:val="0041038C"/>
    <w:rsid w:val="00413E78"/>
    <w:rsid w:val="00423E76"/>
    <w:rsid w:val="00433EEE"/>
    <w:rsid w:val="004348C7"/>
    <w:rsid w:val="0045047B"/>
    <w:rsid w:val="00453F3A"/>
    <w:rsid w:val="00480AAD"/>
    <w:rsid w:val="004810E0"/>
    <w:rsid w:val="0049554F"/>
    <w:rsid w:val="004A43A2"/>
    <w:rsid w:val="004A4BC5"/>
    <w:rsid w:val="004D2CDF"/>
    <w:rsid w:val="004D6622"/>
    <w:rsid w:val="004E60F6"/>
    <w:rsid w:val="004F1712"/>
    <w:rsid w:val="004F78E7"/>
    <w:rsid w:val="005124CB"/>
    <w:rsid w:val="005140B6"/>
    <w:rsid w:val="0053396B"/>
    <w:rsid w:val="00540257"/>
    <w:rsid w:val="00540D9D"/>
    <w:rsid w:val="00560F8F"/>
    <w:rsid w:val="005635FF"/>
    <w:rsid w:val="005648E3"/>
    <w:rsid w:val="00565423"/>
    <w:rsid w:val="00566161"/>
    <w:rsid w:val="00573DA6"/>
    <w:rsid w:val="00577992"/>
    <w:rsid w:val="00580D66"/>
    <w:rsid w:val="00585900"/>
    <w:rsid w:val="005A60E0"/>
    <w:rsid w:val="005A629E"/>
    <w:rsid w:val="005C2ED7"/>
    <w:rsid w:val="005C679C"/>
    <w:rsid w:val="005D4D1E"/>
    <w:rsid w:val="005F4FF5"/>
    <w:rsid w:val="00601844"/>
    <w:rsid w:val="00607E6D"/>
    <w:rsid w:val="00623D0F"/>
    <w:rsid w:val="006275C6"/>
    <w:rsid w:val="00630C92"/>
    <w:rsid w:val="00633BA1"/>
    <w:rsid w:val="00634492"/>
    <w:rsid w:val="0063699E"/>
    <w:rsid w:val="00645AEE"/>
    <w:rsid w:val="00655874"/>
    <w:rsid w:val="00673FE3"/>
    <w:rsid w:val="0068006E"/>
    <w:rsid w:val="00684851"/>
    <w:rsid w:val="006912C5"/>
    <w:rsid w:val="0069565E"/>
    <w:rsid w:val="0069720E"/>
    <w:rsid w:val="006A3985"/>
    <w:rsid w:val="006A3F99"/>
    <w:rsid w:val="006A7D28"/>
    <w:rsid w:val="006B14C9"/>
    <w:rsid w:val="006B56AC"/>
    <w:rsid w:val="006B6B58"/>
    <w:rsid w:val="006C08EB"/>
    <w:rsid w:val="006C2465"/>
    <w:rsid w:val="006D1EF5"/>
    <w:rsid w:val="006E2097"/>
    <w:rsid w:val="006F021C"/>
    <w:rsid w:val="006F5727"/>
    <w:rsid w:val="00704D49"/>
    <w:rsid w:val="0070663A"/>
    <w:rsid w:val="00722F25"/>
    <w:rsid w:val="00723BA2"/>
    <w:rsid w:val="0072765A"/>
    <w:rsid w:val="00730377"/>
    <w:rsid w:val="00741298"/>
    <w:rsid w:val="007463E3"/>
    <w:rsid w:val="00753289"/>
    <w:rsid w:val="00754B09"/>
    <w:rsid w:val="00763076"/>
    <w:rsid w:val="00764C67"/>
    <w:rsid w:val="007732B1"/>
    <w:rsid w:val="00774CA4"/>
    <w:rsid w:val="0078253A"/>
    <w:rsid w:val="00782DB2"/>
    <w:rsid w:val="00790A10"/>
    <w:rsid w:val="007A2DCB"/>
    <w:rsid w:val="007A3DD7"/>
    <w:rsid w:val="007B0AD7"/>
    <w:rsid w:val="007B1410"/>
    <w:rsid w:val="007B1B42"/>
    <w:rsid w:val="007B6F4D"/>
    <w:rsid w:val="007B754B"/>
    <w:rsid w:val="007D0B8D"/>
    <w:rsid w:val="007E2E32"/>
    <w:rsid w:val="007F0ABA"/>
    <w:rsid w:val="00821347"/>
    <w:rsid w:val="008301A4"/>
    <w:rsid w:val="0083388E"/>
    <w:rsid w:val="008377F0"/>
    <w:rsid w:val="008746F4"/>
    <w:rsid w:val="008A284F"/>
    <w:rsid w:val="008A2A27"/>
    <w:rsid w:val="008C0DC5"/>
    <w:rsid w:val="008C1303"/>
    <w:rsid w:val="008D0229"/>
    <w:rsid w:val="008F7024"/>
    <w:rsid w:val="0090140A"/>
    <w:rsid w:val="009103D2"/>
    <w:rsid w:val="00917602"/>
    <w:rsid w:val="00917738"/>
    <w:rsid w:val="00924DB1"/>
    <w:rsid w:val="00945FAB"/>
    <w:rsid w:val="00946416"/>
    <w:rsid w:val="00960183"/>
    <w:rsid w:val="009816F0"/>
    <w:rsid w:val="00991F6E"/>
    <w:rsid w:val="00997D20"/>
    <w:rsid w:val="009A6FB1"/>
    <w:rsid w:val="009B2BA2"/>
    <w:rsid w:val="009B68BC"/>
    <w:rsid w:val="009C7491"/>
    <w:rsid w:val="009D7B22"/>
    <w:rsid w:val="009E076F"/>
    <w:rsid w:val="009E489A"/>
    <w:rsid w:val="00A16100"/>
    <w:rsid w:val="00A17E75"/>
    <w:rsid w:val="00A6067F"/>
    <w:rsid w:val="00A626C5"/>
    <w:rsid w:val="00A702AD"/>
    <w:rsid w:val="00A72E6E"/>
    <w:rsid w:val="00A769E5"/>
    <w:rsid w:val="00A902A0"/>
    <w:rsid w:val="00A930C6"/>
    <w:rsid w:val="00A9540C"/>
    <w:rsid w:val="00AA7D62"/>
    <w:rsid w:val="00AD3A4C"/>
    <w:rsid w:val="00AE10F2"/>
    <w:rsid w:val="00AE3B2E"/>
    <w:rsid w:val="00AE41D6"/>
    <w:rsid w:val="00AE5B9B"/>
    <w:rsid w:val="00AE6A1C"/>
    <w:rsid w:val="00B45C68"/>
    <w:rsid w:val="00B52D59"/>
    <w:rsid w:val="00B52D73"/>
    <w:rsid w:val="00B555D4"/>
    <w:rsid w:val="00B56F5A"/>
    <w:rsid w:val="00B755C2"/>
    <w:rsid w:val="00B75BF5"/>
    <w:rsid w:val="00B828E1"/>
    <w:rsid w:val="00B91B0F"/>
    <w:rsid w:val="00BA3DE2"/>
    <w:rsid w:val="00BB58A1"/>
    <w:rsid w:val="00BB7AB6"/>
    <w:rsid w:val="00BC2DCA"/>
    <w:rsid w:val="00BD7496"/>
    <w:rsid w:val="00BD781E"/>
    <w:rsid w:val="00BE2787"/>
    <w:rsid w:val="00BF33AB"/>
    <w:rsid w:val="00C07E2A"/>
    <w:rsid w:val="00C15D71"/>
    <w:rsid w:val="00C30FAB"/>
    <w:rsid w:val="00C325B2"/>
    <w:rsid w:val="00C51834"/>
    <w:rsid w:val="00C57A74"/>
    <w:rsid w:val="00C71D67"/>
    <w:rsid w:val="00C76A8A"/>
    <w:rsid w:val="00C84719"/>
    <w:rsid w:val="00C93F9F"/>
    <w:rsid w:val="00CA73FA"/>
    <w:rsid w:val="00CC022F"/>
    <w:rsid w:val="00CD78D7"/>
    <w:rsid w:val="00CE12B5"/>
    <w:rsid w:val="00CE4EFE"/>
    <w:rsid w:val="00CE6F97"/>
    <w:rsid w:val="00D00CD7"/>
    <w:rsid w:val="00D07B22"/>
    <w:rsid w:val="00D12FBF"/>
    <w:rsid w:val="00D21D4A"/>
    <w:rsid w:val="00D3227D"/>
    <w:rsid w:val="00D363D8"/>
    <w:rsid w:val="00D57D14"/>
    <w:rsid w:val="00D77A09"/>
    <w:rsid w:val="00D82BFB"/>
    <w:rsid w:val="00D87215"/>
    <w:rsid w:val="00DB2D65"/>
    <w:rsid w:val="00DB3627"/>
    <w:rsid w:val="00DC397F"/>
    <w:rsid w:val="00DD0560"/>
    <w:rsid w:val="00DE48C3"/>
    <w:rsid w:val="00DE6F1F"/>
    <w:rsid w:val="00DF7C26"/>
    <w:rsid w:val="00E044E9"/>
    <w:rsid w:val="00E1199D"/>
    <w:rsid w:val="00E26019"/>
    <w:rsid w:val="00E36309"/>
    <w:rsid w:val="00E410D6"/>
    <w:rsid w:val="00E63385"/>
    <w:rsid w:val="00E774B3"/>
    <w:rsid w:val="00E94A0A"/>
    <w:rsid w:val="00EA25D7"/>
    <w:rsid w:val="00EA37FC"/>
    <w:rsid w:val="00EB29F4"/>
    <w:rsid w:val="00EB2DDC"/>
    <w:rsid w:val="00EB3003"/>
    <w:rsid w:val="00EB6FCB"/>
    <w:rsid w:val="00EC10DF"/>
    <w:rsid w:val="00ED350C"/>
    <w:rsid w:val="00EE0F0D"/>
    <w:rsid w:val="00F17169"/>
    <w:rsid w:val="00F22C8C"/>
    <w:rsid w:val="00F2566F"/>
    <w:rsid w:val="00F427BB"/>
    <w:rsid w:val="00F522E9"/>
    <w:rsid w:val="00F524C4"/>
    <w:rsid w:val="00F53592"/>
    <w:rsid w:val="00F73019"/>
    <w:rsid w:val="00F76A19"/>
    <w:rsid w:val="00F823B2"/>
    <w:rsid w:val="00F85D9F"/>
    <w:rsid w:val="00FA6620"/>
    <w:rsid w:val="00FA72BC"/>
    <w:rsid w:val="00FB3B48"/>
    <w:rsid w:val="00FB57FB"/>
    <w:rsid w:val="00FB680B"/>
    <w:rsid w:val="00FC63B2"/>
    <w:rsid w:val="00FE0DAF"/>
    <w:rsid w:val="00FE20BE"/>
    <w:rsid w:val="00FE3B79"/>
    <w:rsid w:val="00FF0A31"/>
    <w:rsid w:val="00FF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99FBA"/>
  <w15:docId w15:val="{D2C49096-95CE-4592-8340-CAE475A16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1C4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link w:val="Titolo1Carattere"/>
    <w:uiPriority w:val="9"/>
    <w:qFormat/>
    <w:rsid w:val="00DE6F1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99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A3D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DD7"/>
    <w:rPr>
      <w:rFonts w:ascii="Gill Sans MT" w:eastAsia="Gill Sans MT" w:hAnsi="Gill Sans MT" w:cs="Gill Sans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A3D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DD7"/>
    <w:rPr>
      <w:rFonts w:ascii="Gill Sans MT" w:eastAsia="Gill Sans MT" w:hAnsi="Gill Sans MT" w:cs="Gill Sans MT"/>
      <w:lang w:val="it-IT"/>
    </w:rPr>
  </w:style>
  <w:style w:type="table" w:styleId="Grigliatabella">
    <w:name w:val="Table Grid"/>
    <w:basedOn w:val="Tabellanormale"/>
    <w:uiPriority w:val="39"/>
    <w:rsid w:val="00730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377"/>
    <w:pPr>
      <w:widowControl/>
      <w:adjustRightInd w:val="0"/>
    </w:pPr>
    <w:rPr>
      <w:rFonts w:ascii="Myriad Variable Concept" w:hAnsi="Myriad Variable Concept" w:cs="Myriad Variable Concept"/>
      <w:color w:val="000000"/>
      <w:sz w:val="24"/>
      <w:szCs w:val="24"/>
      <w:lang w:val="it-IT"/>
    </w:rPr>
  </w:style>
  <w:style w:type="paragraph" w:customStyle="1" w:styleId="Pa0">
    <w:name w:val="Pa0"/>
    <w:basedOn w:val="Default"/>
    <w:next w:val="Default"/>
    <w:uiPriority w:val="99"/>
    <w:rsid w:val="00730377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730377"/>
    <w:rPr>
      <w:rFonts w:cs="Myriad Variable Concept"/>
      <w:color w:val="54585C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3037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0377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310B9D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BB7AB6"/>
  </w:style>
  <w:style w:type="character" w:customStyle="1" w:styleId="Titolo1Carattere">
    <w:name w:val="Titolo 1 Carattere"/>
    <w:basedOn w:val="Carpredefinitoparagrafo"/>
    <w:link w:val="Titolo1"/>
    <w:uiPriority w:val="9"/>
    <w:rsid w:val="00DE6F1F"/>
    <w:rPr>
      <w:rFonts w:ascii="Times New Roman" w:eastAsia="Times New Roman" w:hAnsi="Times New Roman" w:cs="Times New Roman"/>
      <w:b/>
      <w:bCs/>
      <w:kern w:val="36"/>
      <w:sz w:val="48"/>
      <w:szCs w:val="48"/>
      <w:lang w:val="it-IT" w:eastAsia="it-IT"/>
    </w:rPr>
  </w:style>
  <w:style w:type="paragraph" w:customStyle="1" w:styleId="wp-block-paragraph">
    <w:name w:val="wp-block-paragraph"/>
    <w:basedOn w:val="Normale"/>
    <w:rsid w:val="00DE6F1F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DE6F1F"/>
    <w:rPr>
      <w:b/>
      <w:bCs/>
    </w:rPr>
  </w:style>
  <w:style w:type="character" w:customStyle="1" w:styleId="apple-converted-space">
    <w:name w:val="apple-converted-space"/>
    <w:basedOn w:val="Carpredefinitoparagrafo"/>
    <w:rsid w:val="00DE6F1F"/>
  </w:style>
  <w:style w:type="character" w:styleId="Collegamentovisitato">
    <w:name w:val="FollowedHyperlink"/>
    <w:basedOn w:val="Carpredefinitoparagrafo"/>
    <w:uiPriority w:val="99"/>
    <w:semiHidden/>
    <w:unhideWhenUsed/>
    <w:rsid w:val="006369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vivaevents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ivacy@vivaevents.i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aranteprivacy.it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rivacy@vivaevents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privacy@vivaevents.it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eda\OneDrive%20-%20FIERE%20INT.LI%20DI%20BOLOGNA%20SPA%20-%20BOLOGNA%20FIERE\Documenti\Modelli%20di%20Office%20personalizzati\BF_CartaIntestata_2024_claim_sfond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C:\Users\scheda\OneDrive - FIERE INT.LI DI BOLOGNA SPA - BOLOGNA FIERE\Documenti\Modelli di Office personalizzati\BF_CartaIntestata_2024_claim_sfondo.dotx</Template>
  <TotalTime>13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Scheda Barbara</dc:creator>
  <cp:lastModifiedBy>Matilde Ratti</cp:lastModifiedBy>
  <cp:revision>35</cp:revision>
  <dcterms:created xsi:type="dcterms:W3CDTF">2026-07-06T14:09:00Z</dcterms:created>
  <dcterms:modified xsi:type="dcterms:W3CDTF">2026-07-10T11:11:00Z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Adobe InDesign 18.0 (Macintosh)</vt:lpwstr>
  </property>
  <property fmtid="{D5CDD505-2E9C-101B-9397-08002B2CF9AE}" pid="4" name="LastSaved">
    <vt:filetime>2022-11-15T00:00:00Z</vt:filetime>
  </property>
  <property fmtid="{D5CDD505-2E9C-101B-9397-08002B2CF9AE}" pid="5" name="Producer">
    <vt:lpwstr>Adobe PDF Library 17.0</vt:lpwstr>
  </property>
</Properties>
</file>